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6735A7C8" w:rsidR="00E81845" w:rsidRPr="008E6A29" w:rsidRDefault="0062546E" w:rsidP="008D06D9">
      <w:pPr>
        <w:jc w:val="center"/>
        <w:rPr>
          <w:rFonts w:ascii="Arial" w:hAnsi="Arial" w:cs="Arial"/>
          <w:b/>
          <w:bCs/>
          <w:sz w:val="24"/>
          <w:szCs w:val="24"/>
          <w:lang w:eastAsia="lt-LT"/>
        </w:rPr>
      </w:pPr>
      <w:r w:rsidRPr="008E6A29">
        <w:rPr>
          <w:rFonts w:ascii="Arial" w:hAnsi="Arial" w:cs="Arial"/>
          <w:b/>
          <w:bCs/>
          <w:kern w:val="2"/>
          <w:sz w:val="24"/>
          <w:szCs w:val="24"/>
        </w:rPr>
        <w:t>LENGVASIS ELEKTRINIS KROVININIS AUTOMOBILIS</w:t>
      </w:r>
      <w:r w:rsidR="001A0493" w:rsidRPr="008E6A29">
        <w:rPr>
          <w:rFonts w:ascii="Arial" w:hAnsi="Arial" w:cs="Arial"/>
          <w:b/>
          <w:bCs/>
          <w:kern w:val="2"/>
          <w:sz w:val="24"/>
          <w:szCs w:val="24"/>
        </w:rPr>
        <w:t xml:space="preserve"> N1</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75E78703" w:rsidR="007D2867" w:rsidRPr="008E6A29" w:rsidRDefault="002B1238" w:rsidP="00625EBA">
            <w:pPr>
              <w:spacing w:after="0" w:line="240" w:lineRule="auto"/>
              <w:rPr>
                <w:rFonts w:ascii="Arial" w:eastAsia="Times New Roman" w:hAnsi="Arial" w:cs="Arial"/>
                <w:iCs/>
                <w:sz w:val="24"/>
                <w:szCs w:val="24"/>
                <w:lang w:eastAsia="lt-LT"/>
              </w:rPr>
            </w:pPr>
            <w:r w:rsidRPr="008E6A29">
              <w:rPr>
                <w:rFonts w:ascii="Arial" w:hAnsi="Arial" w:cs="Arial"/>
                <w:sz w:val="24"/>
                <w:szCs w:val="24"/>
              </w:rPr>
              <w:t>Lengvasis elektrinis krovininis automobilis</w:t>
            </w:r>
            <w:r w:rsidR="001A0493" w:rsidRPr="008E6A29">
              <w:rPr>
                <w:rFonts w:ascii="Arial" w:hAnsi="Arial" w:cs="Arial"/>
                <w:sz w:val="24"/>
                <w:szCs w:val="24"/>
              </w:rPr>
              <w:t xml:space="preserve"> N1</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11A93CF6"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8E6A29">
        <w:rPr>
          <w:rFonts w:ascii="Arial" w:eastAsia="Calibri" w:hAnsi="Arial" w:cs="Arial"/>
          <w:b/>
          <w:i/>
          <w:iCs/>
          <w:color w:val="C00000"/>
          <w:sz w:val="24"/>
          <w:szCs w:val="24"/>
          <w:u w:val="single"/>
        </w:rPr>
        <w:t>įrašo siūlom</w:t>
      </w:r>
      <w:r w:rsidR="00A4725B" w:rsidRPr="008E6A29">
        <w:rPr>
          <w:rFonts w:ascii="Arial" w:eastAsia="Calibri" w:hAnsi="Arial" w:cs="Arial"/>
          <w:b/>
          <w:i/>
          <w:iCs/>
          <w:color w:val="C00000"/>
          <w:sz w:val="24"/>
          <w:szCs w:val="24"/>
          <w:u w:val="single"/>
        </w:rPr>
        <w:t>os</w:t>
      </w:r>
      <w:r w:rsidRPr="008E6A29">
        <w:rPr>
          <w:rFonts w:ascii="Arial" w:eastAsia="Calibri" w:hAnsi="Arial" w:cs="Arial"/>
          <w:b/>
          <w:i/>
          <w:iCs/>
          <w:color w:val="C00000"/>
          <w:sz w:val="24"/>
          <w:szCs w:val="24"/>
          <w:u w:val="single"/>
        </w:rPr>
        <w:t xml:space="preserve"> </w:t>
      </w:r>
      <w:r w:rsidR="00A4725B" w:rsidRPr="008E6A29">
        <w:rPr>
          <w:rFonts w:ascii="Arial" w:eastAsia="Calibri" w:hAnsi="Arial" w:cs="Arial"/>
          <w:b/>
          <w:i/>
          <w:iCs/>
          <w:color w:val="C00000"/>
          <w:sz w:val="24"/>
          <w:szCs w:val="24"/>
          <w:u w:val="single"/>
        </w:rPr>
        <w:t>Prekės</w:t>
      </w:r>
      <w:r w:rsidRPr="008E6A29">
        <w:rPr>
          <w:rFonts w:ascii="Arial" w:eastAsia="Calibri" w:hAnsi="Arial" w:cs="Arial"/>
          <w:b/>
          <w:i/>
          <w:iCs/>
          <w:color w:val="C00000"/>
          <w:sz w:val="24"/>
          <w:szCs w:val="24"/>
          <w:u w:val="single"/>
        </w:rPr>
        <w:t xml:space="preserve"> model</w:t>
      </w:r>
      <w:r w:rsidR="00A4725B" w:rsidRPr="008E6A29">
        <w:rPr>
          <w:rFonts w:ascii="Arial" w:eastAsia="Calibri" w:hAnsi="Arial" w:cs="Arial"/>
          <w:b/>
          <w:i/>
          <w:iCs/>
          <w:color w:val="C00000"/>
          <w:sz w:val="24"/>
          <w:szCs w:val="24"/>
          <w:u w:val="single"/>
        </w:rPr>
        <w:t xml:space="preserve">į ir </w:t>
      </w:r>
      <w:r w:rsidR="00973AB5" w:rsidRPr="008E6A29">
        <w:rPr>
          <w:rFonts w:ascii="Arial" w:eastAsia="Calibri" w:hAnsi="Arial" w:cs="Arial"/>
          <w:b/>
          <w:i/>
          <w:iCs/>
          <w:color w:val="C00000"/>
          <w:sz w:val="24"/>
          <w:szCs w:val="24"/>
          <w:u w:val="single"/>
        </w:rPr>
        <w:t>m</w:t>
      </w:r>
      <w:r w:rsidR="00A4725B" w:rsidRPr="008E6A29">
        <w:rPr>
          <w:rFonts w:ascii="Arial" w:eastAsia="Calibri" w:hAnsi="Arial" w:cs="Arial"/>
          <w:b/>
          <w:i/>
          <w:iCs/>
          <w:color w:val="C00000"/>
          <w:sz w:val="24"/>
          <w:szCs w:val="24"/>
          <w:u w:val="single"/>
        </w:rPr>
        <w:t>arkę</w:t>
      </w:r>
      <w:r w:rsidRPr="008E6A29">
        <w:rPr>
          <w:rFonts w:ascii="Arial" w:eastAsia="Calibri" w:hAnsi="Arial" w:cs="Arial"/>
          <w:b/>
          <w:i/>
          <w:iCs/>
          <w:color w:val="C00000"/>
          <w:sz w:val="24"/>
          <w:szCs w:val="24"/>
          <w:u w:val="single"/>
        </w:rPr>
        <w:t>, konkrečias Prek</w:t>
      </w:r>
      <w:r w:rsidR="00973AB5" w:rsidRPr="008E6A29">
        <w:rPr>
          <w:rFonts w:ascii="Arial" w:eastAsia="Calibri" w:hAnsi="Arial" w:cs="Arial"/>
          <w:b/>
          <w:i/>
          <w:iCs/>
          <w:color w:val="C00000"/>
          <w:sz w:val="24"/>
          <w:szCs w:val="24"/>
          <w:u w:val="single"/>
        </w:rPr>
        <w:t>ės</w:t>
      </w:r>
      <w:r w:rsidRPr="008E6A29">
        <w:rPr>
          <w:rFonts w:ascii="Arial" w:eastAsia="Calibri" w:hAnsi="Arial" w:cs="Arial"/>
          <w:b/>
          <w:i/>
          <w:iCs/>
          <w:color w:val="C00000"/>
          <w:sz w:val="24"/>
          <w:szCs w:val="24"/>
          <w:u w:val="single"/>
        </w:rPr>
        <w:t xml:space="preserve"> charakteristikas pagal šios lentelės eilučių reikalavimus</w:t>
      </w:r>
      <w:r w:rsidRPr="008E6A29">
        <w:rPr>
          <w:rFonts w:ascii="Arial" w:eastAsia="Calibri" w:hAnsi="Arial" w:cs="Arial"/>
          <w:b/>
          <w:i/>
          <w:iCs/>
          <w:color w:val="C00000"/>
          <w:sz w:val="24"/>
          <w:szCs w:val="24"/>
        </w:rPr>
        <w:t>, nepalieka</w:t>
      </w:r>
      <w:r w:rsidR="009F1CAB" w:rsidRPr="008E6A29">
        <w:rPr>
          <w:rFonts w:ascii="Arial" w:eastAsia="Calibri" w:hAnsi="Arial" w:cs="Arial"/>
          <w:b/>
          <w:i/>
          <w:iCs/>
          <w:color w:val="C00000"/>
          <w:sz w:val="24"/>
          <w:szCs w:val="24"/>
        </w:rPr>
        <w:t xml:space="preserve"> sąvokų</w:t>
      </w:r>
      <w:r w:rsidR="00C4443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„turi būti“</w:t>
      </w:r>
      <w:r w:rsidR="00620509" w:rsidRPr="008E6A29">
        <w:rPr>
          <w:rFonts w:ascii="Arial" w:eastAsia="Calibri" w:hAnsi="Arial" w:cs="Arial"/>
          <w:b/>
          <w:i/>
          <w:iCs/>
          <w:color w:val="C00000"/>
          <w:sz w:val="24"/>
          <w:szCs w:val="24"/>
        </w:rPr>
        <w:t>,</w:t>
      </w:r>
      <w:r w:rsidRPr="008E6A29">
        <w:rPr>
          <w:rFonts w:ascii="Arial" w:eastAsia="Calibri" w:hAnsi="Arial" w:cs="Arial"/>
          <w:b/>
          <w:i/>
          <w:iCs/>
          <w:color w:val="C00000"/>
          <w:sz w:val="24"/>
          <w:szCs w:val="24"/>
        </w:rPr>
        <w:t xml:space="preserve"> „ne mažiau“, „ne daugiau“, „ne anksčiau“, „ne ilgiau“, „arba lygiavertis“ ir pan., </w:t>
      </w:r>
      <w:r w:rsidRPr="008E6A29">
        <w:rPr>
          <w:rFonts w:ascii="Arial" w:hAnsi="Arial" w:cs="Arial"/>
          <w:b/>
          <w:i/>
          <w:iCs/>
          <w:color w:val="C00000"/>
          <w:sz w:val="24"/>
          <w:szCs w:val="24"/>
          <w:lang w:eastAsia="lt-LT"/>
        </w:rPr>
        <w:t>rašyti „atitinka“ ar „taip“ neleidžiama.</w:t>
      </w:r>
      <w:r w:rsidR="00924B41" w:rsidRPr="008E6A29">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836"/>
        <w:gridCol w:w="3828"/>
        <w:gridCol w:w="3537"/>
      </w:tblGrid>
      <w:tr w:rsidR="00531F1C" w:rsidRPr="008E6A29" w14:paraId="44EA7F1B" w14:textId="77777777" w:rsidTr="002E4192">
        <w:trPr>
          <w:tblHeader/>
        </w:trPr>
        <w:tc>
          <w:tcPr>
            <w:tcW w:w="437" w:type="dxa"/>
            <w:hideMark/>
          </w:tcPr>
          <w:p w14:paraId="605E9880" w14:textId="77777777" w:rsidR="00531F1C" w:rsidRPr="008E6A29" w:rsidRDefault="00531F1C"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836" w:type="dxa"/>
            <w:hideMark/>
          </w:tcPr>
          <w:p w14:paraId="280D5B9D" w14:textId="77777777" w:rsidR="00531F1C" w:rsidRPr="008E6A29" w:rsidRDefault="00531F1C"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3828" w:type="dxa"/>
            <w:hideMark/>
          </w:tcPr>
          <w:p w14:paraId="23806C34" w14:textId="5599072C" w:rsidR="00531F1C" w:rsidRPr="008E6A29" w:rsidRDefault="00397AB6"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w:t>
            </w:r>
            <w:r w:rsidR="00531F1C" w:rsidRPr="008E6A29">
              <w:rPr>
                <w:rFonts w:ascii="Arial" w:eastAsia="Times New Roman" w:hAnsi="Arial" w:cs="Arial"/>
                <w:b/>
                <w:bCs/>
                <w:sz w:val="24"/>
                <w:szCs w:val="24"/>
                <w:lang w:eastAsia="lt-LT"/>
              </w:rPr>
              <w:t>eikalavimai</w:t>
            </w:r>
          </w:p>
        </w:tc>
        <w:tc>
          <w:tcPr>
            <w:tcW w:w="3537" w:type="dxa"/>
          </w:tcPr>
          <w:p w14:paraId="63BB7064" w14:textId="37E15AF9" w:rsidR="00531F1C" w:rsidRPr="008E6A29" w:rsidRDefault="00531F1C" w:rsidP="00625EBA">
            <w:pPr>
              <w:pStyle w:val="Betarp"/>
              <w:contextualSpacing/>
              <w:jc w:val="center"/>
              <w:rPr>
                <w:rFonts w:ascii="Arial" w:hAnsi="Arial" w:cs="Arial"/>
                <w:b/>
                <w:sz w:val="24"/>
                <w:szCs w:val="24"/>
              </w:rPr>
            </w:pPr>
            <w:r w:rsidRPr="008E6A29">
              <w:rPr>
                <w:rFonts w:ascii="Arial" w:hAnsi="Arial" w:cs="Arial"/>
                <w:b/>
                <w:sz w:val="24"/>
                <w:szCs w:val="24"/>
              </w:rPr>
              <w:t>Siūloma</w:t>
            </w:r>
            <w:r w:rsidR="00B569A4" w:rsidRPr="008E6A29">
              <w:rPr>
                <w:rFonts w:ascii="Arial" w:hAnsi="Arial" w:cs="Arial"/>
                <w:b/>
                <w:sz w:val="24"/>
                <w:szCs w:val="24"/>
              </w:rPr>
              <w:t xml:space="preserve"> konkreti</w:t>
            </w:r>
            <w:r w:rsidRPr="008E6A29">
              <w:rPr>
                <w:rFonts w:ascii="Arial" w:hAnsi="Arial" w:cs="Arial"/>
                <w:b/>
                <w:sz w:val="24"/>
                <w:szCs w:val="24"/>
              </w:rPr>
              <w:t xml:space="preserve"> charakteristikos reikšmė</w:t>
            </w:r>
          </w:p>
          <w:p w14:paraId="10C3DC63" w14:textId="3C89806B" w:rsidR="00351490" w:rsidRPr="008E6A29" w:rsidRDefault="00C64762" w:rsidP="00625EBA">
            <w:pPr>
              <w:pStyle w:val="Betarp"/>
              <w:contextualSpacing/>
              <w:jc w:val="center"/>
              <w:rPr>
                <w:rFonts w:ascii="Arial" w:hAnsi="Arial" w:cs="Arial"/>
                <w:b/>
                <w:i/>
                <w:iCs/>
                <w:color w:val="FF0000"/>
                <w:sz w:val="24"/>
                <w:szCs w:val="24"/>
              </w:rPr>
            </w:pPr>
            <w:r w:rsidRPr="008E6A29">
              <w:rPr>
                <w:rFonts w:ascii="Arial" w:hAnsi="Arial" w:cs="Arial"/>
                <w:b/>
                <w:i/>
                <w:iCs/>
                <w:color w:val="FF0000"/>
                <w:sz w:val="24"/>
                <w:szCs w:val="24"/>
              </w:rPr>
              <w:t>(</w:t>
            </w:r>
            <w:r w:rsidR="00351490" w:rsidRPr="008E6A29">
              <w:rPr>
                <w:rFonts w:ascii="Arial" w:hAnsi="Arial" w:cs="Arial"/>
                <w:b/>
                <w:i/>
                <w:iCs/>
                <w:color w:val="FF0000"/>
                <w:sz w:val="24"/>
                <w:szCs w:val="24"/>
              </w:rPr>
              <w:t>tiekėjas</w:t>
            </w:r>
            <w:r w:rsidR="001B277C" w:rsidRPr="008E6A29">
              <w:rPr>
                <w:rFonts w:ascii="Arial" w:hAnsi="Arial" w:cs="Arial"/>
                <w:b/>
                <w:i/>
                <w:iCs/>
                <w:color w:val="FF0000"/>
                <w:sz w:val="24"/>
                <w:szCs w:val="24"/>
              </w:rPr>
              <w:t xml:space="preserve"> </w:t>
            </w:r>
            <w:r w:rsidRPr="008E6A29">
              <w:rPr>
                <w:rFonts w:ascii="Arial" w:hAnsi="Arial" w:cs="Arial"/>
                <w:b/>
                <w:i/>
                <w:iCs/>
                <w:color w:val="FF0000"/>
                <w:sz w:val="24"/>
                <w:szCs w:val="24"/>
              </w:rPr>
              <w:t xml:space="preserve">pildo </w:t>
            </w:r>
            <w:r w:rsidR="001B277C" w:rsidRPr="008E6A29">
              <w:rPr>
                <w:rFonts w:ascii="Arial" w:hAnsi="Arial" w:cs="Arial"/>
                <w:b/>
                <w:i/>
                <w:iCs/>
                <w:color w:val="FF0000"/>
                <w:sz w:val="24"/>
                <w:szCs w:val="24"/>
              </w:rPr>
              <w:t>kiekvieną eilutę</w:t>
            </w:r>
            <w:r w:rsidR="00351490" w:rsidRPr="008E6A29">
              <w:rPr>
                <w:rFonts w:ascii="Arial" w:hAnsi="Arial" w:cs="Arial"/>
                <w:b/>
                <w:i/>
                <w:iCs/>
                <w:color w:val="FF0000"/>
                <w:sz w:val="24"/>
                <w:szCs w:val="24"/>
              </w:rPr>
              <w:t>)</w:t>
            </w:r>
          </w:p>
        </w:tc>
      </w:tr>
      <w:tr w:rsidR="00531F1C" w:rsidRPr="008E6A29" w14:paraId="348F1534" w14:textId="77777777" w:rsidTr="002E4192">
        <w:tc>
          <w:tcPr>
            <w:tcW w:w="437" w:type="dxa"/>
            <w:hideMark/>
          </w:tcPr>
          <w:p w14:paraId="731B1109" w14:textId="77777777" w:rsidR="00531F1C" w:rsidRPr="008E6A29" w:rsidRDefault="00531F1C"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836" w:type="dxa"/>
            <w:hideMark/>
          </w:tcPr>
          <w:p w14:paraId="5FC8F876" w14:textId="6A934736" w:rsidR="00531F1C" w:rsidRPr="008E6A29" w:rsidRDefault="00B228D0" w:rsidP="00625EBA">
            <w:pPr>
              <w:spacing w:after="0" w:line="240" w:lineRule="auto"/>
              <w:contextualSpacing/>
              <w:rPr>
                <w:rFonts w:ascii="Arial" w:eastAsia="Times New Roman" w:hAnsi="Arial" w:cs="Arial"/>
                <w:sz w:val="24"/>
                <w:szCs w:val="24"/>
                <w:lang w:eastAsia="lt-LT"/>
              </w:rPr>
            </w:pPr>
            <w:r w:rsidRPr="008E6A29">
              <w:rPr>
                <w:rFonts w:ascii="Arial" w:eastAsia="Times New Roman" w:hAnsi="Arial" w:cs="Arial"/>
                <w:sz w:val="24"/>
                <w:szCs w:val="24"/>
                <w:lang w:eastAsia="lt-LT"/>
              </w:rPr>
              <w:t>Automobilio markė ir modelis</w:t>
            </w:r>
          </w:p>
          <w:p w14:paraId="70698B7D" w14:textId="34BEC5DC" w:rsidR="00A90700" w:rsidRPr="008E6A29" w:rsidRDefault="00A90700" w:rsidP="00625EBA">
            <w:pPr>
              <w:spacing w:after="0" w:line="240" w:lineRule="auto"/>
              <w:contextualSpacing/>
              <w:rPr>
                <w:rFonts w:ascii="Arial" w:eastAsia="Times New Roman" w:hAnsi="Arial" w:cs="Arial"/>
                <w:strike/>
                <w:sz w:val="24"/>
                <w:szCs w:val="24"/>
                <w:lang w:eastAsia="lt-LT"/>
              </w:rPr>
            </w:pPr>
          </w:p>
        </w:tc>
        <w:tc>
          <w:tcPr>
            <w:tcW w:w="3828" w:type="dxa"/>
            <w:hideMark/>
          </w:tcPr>
          <w:p w14:paraId="1C19391E" w14:textId="5ABDC3AA" w:rsidR="00531F1C" w:rsidRPr="008E6A29" w:rsidRDefault="00531F1C" w:rsidP="00625EBA">
            <w:pPr>
              <w:spacing w:after="0" w:line="240" w:lineRule="auto"/>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Nurodyti</w:t>
            </w:r>
            <w:r w:rsidR="00183587" w:rsidRPr="008E6A29">
              <w:rPr>
                <w:rFonts w:ascii="Arial" w:eastAsia="Times New Roman" w:hAnsi="Arial" w:cs="Arial"/>
                <w:sz w:val="24"/>
                <w:szCs w:val="24"/>
                <w:lang w:eastAsia="lt-LT"/>
              </w:rPr>
              <w:t xml:space="preserve"> siūlomo</w:t>
            </w:r>
            <w:r w:rsidRPr="008E6A29">
              <w:rPr>
                <w:rFonts w:ascii="Arial" w:eastAsia="Times New Roman" w:hAnsi="Arial" w:cs="Arial"/>
                <w:sz w:val="24"/>
                <w:szCs w:val="24"/>
                <w:lang w:eastAsia="lt-LT"/>
              </w:rPr>
              <w:t xml:space="preserve"> </w:t>
            </w:r>
            <w:r w:rsidR="00B228D0" w:rsidRPr="008E6A29">
              <w:rPr>
                <w:rFonts w:ascii="Arial" w:eastAsia="Times New Roman" w:hAnsi="Arial" w:cs="Arial"/>
                <w:sz w:val="24"/>
                <w:szCs w:val="24"/>
                <w:lang w:eastAsia="lt-LT"/>
              </w:rPr>
              <w:t>automobilio markę ir modelį</w:t>
            </w:r>
          </w:p>
        </w:tc>
        <w:tc>
          <w:tcPr>
            <w:tcW w:w="3537" w:type="dxa"/>
          </w:tcPr>
          <w:p w14:paraId="0EB0ED5F" w14:textId="77777777" w:rsidR="00531F1C" w:rsidRPr="008E6A29" w:rsidRDefault="00531F1C" w:rsidP="00625EBA">
            <w:pPr>
              <w:spacing w:after="0" w:line="240" w:lineRule="auto"/>
              <w:contextualSpacing/>
              <w:jc w:val="both"/>
              <w:rPr>
                <w:rFonts w:ascii="Arial" w:eastAsia="Times New Roman" w:hAnsi="Arial" w:cs="Arial"/>
                <w:sz w:val="24"/>
                <w:szCs w:val="24"/>
                <w:lang w:eastAsia="lt-LT"/>
              </w:rPr>
            </w:pPr>
          </w:p>
        </w:tc>
      </w:tr>
      <w:tr w:rsidR="001E2F31" w:rsidRPr="008E6A29" w14:paraId="2AC591DF" w14:textId="77777777" w:rsidTr="002E4192">
        <w:tc>
          <w:tcPr>
            <w:tcW w:w="437" w:type="dxa"/>
            <w:hideMark/>
          </w:tcPr>
          <w:p w14:paraId="702D2E80" w14:textId="77777777" w:rsidR="001E2F31" w:rsidRPr="008E6A29" w:rsidRDefault="001E2F31" w:rsidP="001E2F31">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836" w:type="dxa"/>
            <w:hideMark/>
          </w:tcPr>
          <w:p w14:paraId="105DD0B3" w14:textId="0C56926F" w:rsidR="001E2F31" w:rsidRPr="008E6A29" w:rsidRDefault="001E2F31" w:rsidP="001E2F31">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Stovis</w:t>
            </w:r>
          </w:p>
        </w:tc>
        <w:tc>
          <w:tcPr>
            <w:tcW w:w="3828" w:type="dxa"/>
            <w:hideMark/>
          </w:tcPr>
          <w:p w14:paraId="24419166" w14:textId="59CB0476" w:rsidR="001E2F31" w:rsidRPr="008E6A29" w:rsidRDefault="001E2F31" w:rsidP="001E2F31">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Naujas arba naudotas</w:t>
            </w:r>
          </w:p>
        </w:tc>
        <w:tc>
          <w:tcPr>
            <w:tcW w:w="3537" w:type="dxa"/>
          </w:tcPr>
          <w:p w14:paraId="0273AD22" w14:textId="77777777" w:rsidR="001E2F31" w:rsidRPr="008E6A29" w:rsidRDefault="001E2F31" w:rsidP="001E2F31">
            <w:pPr>
              <w:spacing w:after="0" w:line="240" w:lineRule="auto"/>
              <w:contextualSpacing/>
              <w:jc w:val="both"/>
              <w:rPr>
                <w:rFonts w:ascii="Arial" w:eastAsia="Times New Roman" w:hAnsi="Arial" w:cs="Arial"/>
                <w:sz w:val="24"/>
                <w:szCs w:val="24"/>
                <w:lang w:eastAsia="lt-LT"/>
              </w:rPr>
            </w:pPr>
          </w:p>
        </w:tc>
      </w:tr>
      <w:tr w:rsidR="006E34A4" w:rsidRPr="008E6A29" w14:paraId="2CD62C40" w14:textId="77777777" w:rsidTr="002E4192">
        <w:tc>
          <w:tcPr>
            <w:tcW w:w="437" w:type="dxa"/>
            <w:hideMark/>
          </w:tcPr>
          <w:p w14:paraId="7879EB68" w14:textId="77777777" w:rsidR="006E34A4" w:rsidRPr="008E6A29" w:rsidRDefault="006E34A4" w:rsidP="006E34A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836" w:type="dxa"/>
            <w:hideMark/>
          </w:tcPr>
          <w:p w14:paraId="7848EBFD" w14:textId="60D21170" w:rsidR="006E34A4" w:rsidRPr="008E6A29" w:rsidRDefault="006E34A4" w:rsidP="006E34A4">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Rida</w:t>
            </w:r>
          </w:p>
        </w:tc>
        <w:tc>
          <w:tcPr>
            <w:tcW w:w="3828" w:type="dxa"/>
            <w:hideMark/>
          </w:tcPr>
          <w:p w14:paraId="6638BC98" w14:textId="271F4C30" w:rsidR="006E34A4" w:rsidRPr="008E6A29" w:rsidRDefault="006E34A4" w:rsidP="006E34A4">
            <w:pPr>
              <w:spacing w:after="0" w:line="240" w:lineRule="auto"/>
              <w:contextualSpacing/>
              <w:jc w:val="both"/>
              <w:rPr>
                <w:rFonts w:ascii="Arial" w:eastAsia="Times New Roman" w:hAnsi="Arial" w:cs="Arial"/>
                <w:sz w:val="24"/>
                <w:szCs w:val="24"/>
                <w:lang w:val="en-US" w:eastAsia="lt-LT"/>
              </w:rPr>
            </w:pPr>
            <w:r w:rsidRPr="008E6A29">
              <w:rPr>
                <w:rFonts w:ascii="Arial" w:hAnsi="Arial" w:cs="Arial"/>
                <w:color w:val="000000" w:themeColor="text1"/>
                <w:sz w:val="24"/>
                <w:szCs w:val="24"/>
              </w:rPr>
              <w:t>≤ 30000 km</w:t>
            </w:r>
          </w:p>
        </w:tc>
        <w:tc>
          <w:tcPr>
            <w:tcW w:w="3537" w:type="dxa"/>
          </w:tcPr>
          <w:p w14:paraId="29A7FE5E" w14:textId="77777777" w:rsidR="006E34A4" w:rsidRPr="008E6A29" w:rsidRDefault="006E34A4" w:rsidP="006E34A4">
            <w:pPr>
              <w:spacing w:after="0" w:line="240" w:lineRule="auto"/>
              <w:contextualSpacing/>
              <w:jc w:val="both"/>
              <w:rPr>
                <w:rFonts w:ascii="Arial" w:eastAsia="Times New Roman" w:hAnsi="Arial" w:cs="Arial"/>
                <w:sz w:val="24"/>
                <w:szCs w:val="24"/>
                <w:lang w:eastAsia="lt-LT"/>
              </w:rPr>
            </w:pPr>
          </w:p>
        </w:tc>
      </w:tr>
      <w:tr w:rsidR="006E34A4" w:rsidRPr="008E6A29" w14:paraId="5A59C264" w14:textId="77777777" w:rsidTr="002E4192">
        <w:tc>
          <w:tcPr>
            <w:tcW w:w="437" w:type="dxa"/>
            <w:hideMark/>
          </w:tcPr>
          <w:p w14:paraId="2F6C4D65" w14:textId="77777777" w:rsidR="006E34A4" w:rsidRPr="008E6A29" w:rsidRDefault="006E34A4" w:rsidP="006E34A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836" w:type="dxa"/>
            <w:hideMark/>
          </w:tcPr>
          <w:p w14:paraId="68E1F3BB" w14:textId="705CEFB9" w:rsidR="006E34A4" w:rsidRPr="008E6A29" w:rsidRDefault="006E34A4" w:rsidP="006E34A4">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Gamybos metai</w:t>
            </w:r>
          </w:p>
        </w:tc>
        <w:tc>
          <w:tcPr>
            <w:tcW w:w="3828" w:type="dxa"/>
            <w:hideMark/>
          </w:tcPr>
          <w:p w14:paraId="3F50372F" w14:textId="28DA0023" w:rsidR="006E34A4" w:rsidRPr="008E6A29" w:rsidRDefault="006E34A4" w:rsidP="006E34A4">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Pagamintas ne anksčiau kaip 2022 metais</w:t>
            </w:r>
          </w:p>
        </w:tc>
        <w:tc>
          <w:tcPr>
            <w:tcW w:w="3537" w:type="dxa"/>
          </w:tcPr>
          <w:p w14:paraId="0361CF48" w14:textId="77777777" w:rsidR="006E34A4" w:rsidRPr="008E6A29" w:rsidRDefault="006E34A4" w:rsidP="006E34A4">
            <w:pPr>
              <w:spacing w:after="0" w:line="240" w:lineRule="auto"/>
              <w:contextualSpacing/>
              <w:jc w:val="both"/>
              <w:rPr>
                <w:rFonts w:ascii="Arial" w:eastAsia="Times New Roman" w:hAnsi="Arial" w:cs="Arial"/>
                <w:sz w:val="24"/>
                <w:szCs w:val="24"/>
                <w:lang w:eastAsia="lt-LT"/>
              </w:rPr>
            </w:pPr>
          </w:p>
        </w:tc>
      </w:tr>
      <w:tr w:rsidR="000E7016" w:rsidRPr="008E6A29" w14:paraId="3150BF79" w14:textId="77777777" w:rsidTr="002E4192">
        <w:tc>
          <w:tcPr>
            <w:tcW w:w="437" w:type="dxa"/>
            <w:hideMark/>
          </w:tcPr>
          <w:p w14:paraId="408349E0" w14:textId="77777777" w:rsidR="000E7016" w:rsidRPr="008E6A29" w:rsidRDefault="000E7016" w:rsidP="000E701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836" w:type="dxa"/>
            <w:hideMark/>
          </w:tcPr>
          <w:p w14:paraId="07B5DE29" w14:textId="45EA8A19" w:rsidR="000E7016" w:rsidRPr="008E6A29" w:rsidRDefault="000E7016" w:rsidP="000E7016">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Kėbulo tipas</w:t>
            </w:r>
          </w:p>
        </w:tc>
        <w:tc>
          <w:tcPr>
            <w:tcW w:w="3828" w:type="dxa"/>
            <w:hideMark/>
          </w:tcPr>
          <w:p w14:paraId="16E363CF" w14:textId="6C118769" w:rsidR="000E7016" w:rsidRPr="008E6A29" w:rsidRDefault="000E7016" w:rsidP="000E7016">
            <w:pPr>
              <w:spacing w:after="0" w:line="240" w:lineRule="auto"/>
              <w:contextualSpacing/>
              <w:jc w:val="both"/>
              <w:rPr>
                <w:rFonts w:ascii="Arial" w:eastAsia="Times New Roman" w:hAnsi="Arial" w:cs="Arial"/>
                <w:sz w:val="24"/>
                <w:szCs w:val="24"/>
                <w:lang w:val="en-US" w:eastAsia="lt-LT"/>
              </w:rPr>
            </w:pPr>
            <w:r w:rsidRPr="008E6A29">
              <w:rPr>
                <w:rFonts w:ascii="Arial" w:hAnsi="Arial" w:cs="Arial"/>
                <w:color w:val="000000" w:themeColor="text1"/>
                <w:sz w:val="24"/>
                <w:szCs w:val="24"/>
              </w:rPr>
              <w:t>Krovininis automobilis</w:t>
            </w:r>
          </w:p>
        </w:tc>
        <w:tc>
          <w:tcPr>
            <w:tcW w:w="3537" w:type="dxa"/>
          </w:tcPr>
          <w:p w14:paraId="2C78CCAC" w14:textId="77777777" w:rsidR="000E7016" w:rsidRPr="008E6A29" w:rsidRDefault="000E7016" w:rsidP="000E7016">
            <w:pPr>
              <w:spacing w:after="0" w:line="240" w:lineRule="auto"/>
              <w:contextualSpacing/>
              <w:jc w:val="both"/>
              <w:rPr>
                <w:rFonts w:ascii="Arial" w:eastAsia="Times New Roman" w:hAnsi="Arial" w:cs="Arial"/>
                <w:sz w:val="24"/>
                <w:szCs w:val="24"/>
                <w:lang w:eastAsia="lt-LT"/>
              </w:rPr>
            </w:pPr>
          </w:p>
        </w:tc>
      </w:tr>
      <w:tr w:rsidR="000E7016" w:rsidRPr="008E6A29" w14:paraId="470AB436" w14:textId="77777777" w:rsidTr="002E4192">
        <w:tc>
          <w:tcPr>
            <w:tcW w:w="437" w:type="dxa"/>
            <w:hideMark/>
          </w:tcPr>
          <w:p w14:paraId="01CE4866" w14:textId="77777777" w:rsidR="000E7016" w:rsidRPr="008E6A29" w:rsidRDefault="000E7016" w:rsidP="000E701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836" w:type="dxa"/>
            <w:hideMark/>
          </w:tcPr>
          <w:p w14:paraId="61BC1073" w14:textId="38683B1E" w:rsidR="000E7016" w:rsidRPr="008E6A29" w:rsidRDefault="000E7016" w:rsidP="000E7016">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 xml:space="preserve">Krovininio skyriaus tūris (m3) </w:t>
            </w:r>
          </w:p>
        </w:tc>
        <w:tc>
          <w:tcPr>
            <w:tcW w:w="3828" w:type="dxa"/>
            <w:hideMark/>
          </w:tcPr>
          <w:p w14:paraId="06CFE9BE" w14:textId="43508D56" w:rsidR="000E7016" w:rsidRPr="008E6A29" w:rsidRDefault="000E7016" w:rsidP="000E7016">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xml:space="preserve">≥ 11 </w:t>
            </w:r>
          </w:p>
        </w:tc>
        <w:tc>
          <w:tcPr>
            <w:tcW w:w="3537" w:type="dxa"/>
          </w:tcPr>
          <w:p w14:paraId="7146DFF5" w14:textId="77777777" w:rsidR="000E7016" w:rsidRPr="008E6A29" w:rsidRDefault="000E7016" w:rsidP="000E7016">
            <w:pPr>
              <w:spacing w:after="0" w:line="240" w:lineRule="auto"/>
              <w:contextualSpacing/>
              <w:jc w:val="both"/>
              <w:rPr>
                <w:rFonts w:ascii="Arial" w:eastAsia="Times New Roman" w:hAnsi="Arial" w:cs="Arial"/>
                <w:sz w:val="24"/>
                <w:szCs w:val="24"/>
                <w:lang w:eastAsia="lt-LT"/>
              </w:rPr>
            </w:pPr>
          </w:p>
        </w:tc>
      </w:tr>
      <w:tr w:rsidR="000E7016" w:rsidRPr="008E6A29" w14:paraId="7CCEEF20" w14:textId="77777777" w:rsidTr="002E4192">
        <w:tc>
          <w:tcPr>
            <w:tcW w:w="437" w:type="dxa"/>
            <w:hideMark/>
          </w:tcPr>
          <w:p w14:paraId="00B05F5A" w14:textId="77777777" w:rsidR="000E7016" w:rsidRPr="008E6A29" w:rsidRDefault="000E7016" w:rsidP="000E701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836" w:type="dxa"/>
            <w:hideMark/>
          </w:tcPr>
          <w:p w14:paraId="0946AA1C" w14:textId="4A4B1B40" w:rsidR="000E7016" w:rsidRPr="008E6A29" w:rsidRDefault="000E7016" w:rsidP="000E7016">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Krovininio skyriaus aukštis (mm)</w:t>
            </w:r>
          </w:p>
        </w:tc>
        <w:tc>
          <w:tcPr>
            <w:tcW w:w="3828" w:type="dxa"/>
            <w:hideMark/>
          </w:tcPr>
          <w:p w14:paraId="39787FD6" w14:textId="337D08AF" w:rsidR="000E7016" w:rsidRPr="008E6A29" w:rsidRDefault="000E7016" w:rsidP="000E7016">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1780</w:t>
            </w:r>
          </w:p>
        </w:tc>
        <w:tc>
          <w:tcPr>
            <w:tcW w:w="3537" w:type="dxa"/>
          </w:tcPr>
          <w:p w14:paraId="5ECD15EC" w14:textId="77777777" w:rsidR="000E7016" w:rsidRPr="008E6A29" w:rsidRDefault="000E7016" w:rsidP="000E7016">
            <w:pPr>
              <w:spacing w:after="0" w:line="240" w:lineRule="auto"/>
              <w:contextualSpacing/>
              <w:jc w:val="both"/>
              <w:rPr>
                <w:rFonts w:ascii="Arial" w:eastAsia="Times New Roman" w:hAnsi="Arial" w:cs="Arial"/>
                <w:sz w:val="24"/>
                <w:szCs w:val="24"/>
                <w:lang w:eastAsia="lt-LT"/>
              </w:rPr>
            </w:pPr>
          </w:p>
        </w:tc>
      </w:tr>
      <w:tr w:rsidR="00D971E3" w:rsidRPr="008E6A29" w14:paraId="52636476" w14:textId="77777777" w:rsidTr="002E4192">
        <w:tc>
          <w:tcPr>
            <w:tcW w:w="437" w:type="dxa"/>
            <w:hideMark/>
          </w:tcPr>
          <w:p w14:paraId="29B88A26" w14:textId="77777777" w:rsidR="00D971E3" w:rsidRPr="008E6A29" w:rsidRDefault="00D971E3" w:rsidP="00D971E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836" w:type="dxa"/>
            <w:hideMark/>
          </w:tcPr>
          <w:p w14:paraId="2798A075" w14:textId="5D0ABF7F" w:rsidR="00D971E3" w:rsidRPr="008E6A29" w:rsidRDefault="00D971E3" w:rsidP="00D971E3">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Krovininio skyriaus plotis (mm)</w:t>
            </w:r>
          </w:p>
        </w:tc>
        <w:tc>
          <w:tcPr>
            <w:tcW w:w="3828" w:type="dxa"/>
            <w:hideMark/>
          </w:tcPr>
          <w:p w14:paraId="1B99E7AC" w14:textId="2E2741ED" w:rsidR="00D971E3" w:rsidRPr="008E6A29" w:rsidRDefault="00D971E3" w:rsidP="00D971E3">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1760</w:t>
            </w:r>
          </w:p>
        </w:tc>
        <w:tc>
          <w:tcPr>
            <w:tcW w:w="3537" w:type="dxa"/>
          </w:tcPr>
          <w:p w14:paraId="7A596422" w14:textId="77777777" w:rsidR="00D971E3" w:rsidRPr="008E6A29" w:rsidRDefault="00D971E3" w:rsidP="00D971E3">
            <w:pPr>
              <w:spacing w:after="0" w:line="240" w:lineRule="auto"/>
              <w:contextualSpacing/>
              <w:jc w:val="both"/>
              <w:rPr>
                <w:rFonts w:ascii="Arial" w:eastAsia="Times New Roman" w:hAnsi="Arial" w:cs="Arial"/>
                <w:sz w:val="24"/>
                <w:szCs w:val="24"/>
                <w:lang w:eastAsia="lt-LT"/>
              </w:rPr>
            </w:pPr>
          </w:p>
        </w:tc>
      </w:tr>
      <w:tr w:rsidR="00D971E3" w:rsidRPr="008E6A29" w14:paraId="69273456" w14:textId="77777777" w:rsidTr="002E4192">
        <w:tc>
          <w:tcPr>
            <w:tcW w:w="437" w:type="dxa"/>
            <w:hideMark/>
          </w:tcPr>
          <w:p w14:paraId="4A11E34D" w14:textId="77777777" w:rsidR="00D971E3" w:rsidRPr="008E6A29" w:rsidRDefault="00D971E3" w:rsidP="00D971E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836" w:type="dxa"/>
            <w:hideMark/>
          </w:tcPr>
          <w:p w14:paraId="2B49D20C" w14:textId="5D7FCA5A" w:rsidR="00D971E3" w:rsidRPr="008E6A29" w:rsidRDefault="00D971E3" w:rsidP="00D971E3">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Krovininio skyriaus grindų ilgis (mm)</w:t>
            </w:r>
          </w:p>
        </w:tc>
        <w:tc>
          <w:tcPr>
            <w:tcW w:w="3828" w:type="dxa"/>
            <w:hideMark/>
          </w:tcPr>
          <w:p w14:paraId="445E84FB" w14:textId="5604D963" w:rsidR="00D971E3" w:rsidRPr="008E6A29" w:rsidRDefault="00D971E3" w:rsidP="00D971E3">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3490</w:t>
            </w:r>
          </w:p>
        </w:tc>
        <w:tc>
          <w:tcPr>
            <w:tcW w:w="3537" w:type="dxa"/>
          </w:tcPr>
          <w:p w14:paraId="792059F0" w14:textId="77777777" w:rsidR="00D971E3" w:rsidRPr="008E6A29" w:rsidRDefault="00D971E3" w:rsidP="00D971E3">
            <w:pPr>
              <w:spacing w:after="0" w:line="240" w:lineRule="auto"/>
              <w:contextualSpacing/>
              <w:jc w:val="both"/>
              <w:rPr>
                <w:rFonts w:ascii="Arial" w:eastAsia="Times New Roman" w:hAnsi="Arial" w:cs="Arial"/>
                <w:sz w:val="24"/>
                <w:szCs w:val="24"/>
                <w:lang w:val="en-US" w:eastAsia="lt-LT"/>
              </w:rPr>
            </w:pPr>
          </w:p>
        </w:tc>
      </w:tr>
      <w:tr w:rsidR="00D971E3" w:rsidRPr="008E6A29" w14:paraId="27D6E75B" w14:textId="77777777" w:rsidTr="002E4192">
        <w:tc>
          <w:tcPr>
            <w:tcW w:w="437" w:type="dxa"/>
            <w:hideMark/>
          </w:tcPr>
          <w:p w14:paraId="200FB3AA" w14:textId="77777777" w:rsidR="00D971E3" w:rsidRPr="008E6A29" w:rsidRDefault="00D971E3" w:rsidP="00D971E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10.</w:t>
            </w:r>
          </w:p>
        </w:tc>
        <w:tc>
          <w:tcPr>
            <w:tcW w:w="1836" w:type="dxa"/>
            <w:hideMark/>
          </w:tcPr>
          <w:p w14:paraId="156C543B" w14:textId="154323FE" w:rsidR="00D971E3" w:rsidRPr="008E6A29" w:rsidRDefault="00D971E3" w:rsidP="00D971E3">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Naudinga apkrova / krovinio leistinas svoris (kg)</w:t>
            </w:r>
          </w:p>
        </w:tc>
        <w:tc>
          <w:tcPr>
            <w:tcW w:w="3828" w:type="dxa"/>
            <w:hideMark/>
          </w:tcPr>
          <w:p w14:paraId="77E81C3E" w14:textId="6850046F" w:rsidR="00D971E3" w:rsidRPr="008E6A29" w:rsidRDefault="00D971E3" w:rsidP="00D971E3">
            <w:pPr>
              <w:spacing w:after="0" w:line="240" w:lineRule="auto"/>
              <w:contextualSpacing/>
              <w:jc w:val="both"/>
              <w:rPr>
                <w:rFonts w:ascii="Arial" w:eastAsia="Times New Roman" w:hAnsi="Arial" w:cs="Arial"/>
                <w:sz w:val="24"/>
                <w:szCs w:val="24"/>
                <w:lang w:val="en-US" w:eastAsia="lt-LT"/>
              </w:rPr>
            </w:pPr>
            <w:r w:rsidRPr="008E6A29">
              <w:rPr>
                <w:rFonts w:ascii="Arial" w:hAnsi="Arial" w:cs="Arial"/>
                <w:color w:val="000000" w:themeColor="text1"/>
                <w:sz w:val="24"/>
                <w:szCs w:val="24"/>
              </w:rPr>
              <w:t>≥ 1100</w:t>
            </w:r>
          </w:p>
        </w:tc>
        <w:tc>
          <w:tcPr>
            <w:tcW w:w="3537" w:type="dxa"/>
          </w:tcPr>
          <w:p w14:paraId="1E907B4C" w14:textId="77777777" w:rsidR="00D971E3" w:rsidRPr="008E6A29" w:rsidRDefault="00D971E3" w:rsidP="00D971E3">
            <w:pPr>
              <w:spacing w:after="0" w:line="240" w:lineRule="auto"/>
              <w:contextualSpacing/>
              <w:jc w:val="both"/>
              <w:rPr>
                <w:rFonts w:ascii="Arial" w:eastAsia="Times New Roman" w:hAnsi="Arial" w:cs="Arial"/>
                <w:sz w:val="24"/>
                <w:szCs w:val="24"/>
                <w:lang w:eastAsia="lt-LT"/>
              </w:rPr>
            </w:pPr>
          </w:p>
        </w:tc>
      </w:tr>
      <w:tr w:rsidR="00D971E3" w:rsidRPr="008E6A29" w14:paraId="7D75D53F" w14:textId="77777777" w:rsidTr="002E4192">
        <w:tc>
          <w:tcPr>
            <w:tcW w:w="437" w:type="dxa"/>
            <w:hideMark/>
          </w:tcPr>
          <w:p w14:paraId="7A76523D" w14:textId="77777777" w:rsidR="00D971E3" w:rsidRPr="008E6A29" w:rsidRDefault="00D971E3" w:rsidP="00D971E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11.</w:t>
            </w:r>
          </w:p>
        </w:tc>
        <w:tc>
          <w:tcPr>
            <w:tcW w:w="1836" w:type="dxa"/>
            <w:hideMark/>
          </w:tcPr>
          <w:p w14:paraId="283DF99A" w14:textId="4C7F3B57" w:rsidR="00D971E3" w:rsidRPr="008E6A29" w:rsidRDefault="00D971E3" w:rsidP="00D971E3">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 xml:space="preserve">Durys </w:t>
            </w:r>
          </w:p>
        </w:tc>
        <w:tc>
          <w:tcPr>
            <w:tcW w:w="3828" w:type="dxa"/>
            <w:hideMark/>
          </w:tcPr>
          <w:p w14:paraId="6D17485C" w14:textId="5F2EFE5D" w:rsidR="00D971E3" w:rsidRPr="008E6A29" w:rsidRDefault="00D971E3" w:rsidP="00D971E3">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Vairuotojo, keleivio, krovininio skyriaus slankiosios durys, krovinio skyriaus galinės dvivėrės durys (ne mažiau 270 laipsnių atsidarymo kampas)</w:t>
            </w:r>
          </w:p>
        </w:tc>
        <w:tc>
          <w:tcPr>
            <w:tcW w:w="3537" w:type="dxa"/>
          </w:tcPr>
          <w:p w14:paraId="313FF3B9" w14:textId="77777777" w:rsidR="00D971E3" w:rsidRPr="008E6A29" w:rsidRDefault="00D971E3" w:rsidP="00D971E3">
            <w:pPr>
              <w:spacing w:after="0" w:line="240" w:lineRule="auto"/>
              <w:contextualSpacing/>
              <w:jc w:val="both"/>
              <w:rPr>
                <w:rFonts w:ascii="Arial" w:eastAsia="Times New Roman" w:hAnsi="Arial" w:cs="Arial"/>
                <w:sz w:val="24"/>
                <w:szCs w:val="24"/>
                <w:lang w:eastAsia="lt-LT"/>
              </w:rPr>
            </w:pPr>
          </w:p>
        </w:tc>
      </w:tr>
      <w:tr w:rsidR="006C50F4" w:rsidRPr="008E6A29" w14:paraId="4DCCB845" w14:textId="77777777" w:rsidTr="002E4192">
        <w:tc>
          <w:tcPr>
            <w:tcW w:w="437" w:type="dxa"/>
          </w:tcPr>
          <w:p w14:paraId="2C82D84F" w14:textId="77777777" w:rsidR="006C50F4" w:rsidRPr="008E6A29" w:rsidRDefault="006C50F4" w:rsidP="006C50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12.</w:t>
            </w:r>
          </w:p>
        </w:tc>
        <w:tc>
          <w:tcPr>
            <w:tcW w:w="1836" w:type="dxa"/>
          </w:tcPr>
          <w:p w14:paraId="32B12372" w14:textId="534EA1B4" w:rsidR="006C50F4" w:rsidRPr="008E6A29" w:rsidRDefault="006C50F4" w:rsidP="006C50F4">
            <w:pPr>
              <w:spacing w:after="0" w:line="240" w:lineRule="auto"/>
              <w:contextualSpacing/>
              <w:rPr>
                <w:rFonts w:ascii="Arial" w:eastAsia="Times New Roman" w:hAnsi="Arial" w:cs="Arial"/>
                <w:sz w:val="24"/>
                <w:szCs w:val="24"/>
                <w:highlight w:val="green"/>
                <w:lang w:eastAsia="lt-LT"/>
              </w:rPr>
            </w:pPr>
            <w:r w:rsidRPr="008E6A29">
              <w:rPr>
                <w:rFonts w:ascii="Arial" w:hAnsi="Arial" w:cs="Arial"/>
                <w:color w:val="000000" w:themeColor="text1"/>
                <w:sz w:val="24"/>
                <w:szCs w:val="24"/>
              </w:rPr>
              <w:t>Baterijos talpa (kWh)</w:t>
            </w:r>
          </w:p>
        </w:tc>
        <w:tc>
          <w:tcPr>
            <w:tcW w:w="3828" w:type="dxa"/>
          </w:tcPr>
          <w:p w14:paraId="141D22AA" w14:textId="79DCD20C" w:rsidR="006C50F4" w:rsidRPr="008E6A29" w:rsidRDefault="006C50F4" w:rsidP="006C50F4">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75</w:t>
            </w:r>
          </w:p>
        </w:tc>
        <w:tc>
          <w:tcPr>
            <w:tcW w:w="3537" w:type="dxa"/>
          </w:tcPr>
          <w:p w14:paraId="3CC78882" w14:textId="77777777" w:rsidR="006C50F4" w:rsidRPr="008E6A29" w:rsidRDefault="006C50F4" w:rsidP="006C50F4">
            <w:pPr>
              <w:spacing w:after="0" w:line="240" w:lineRule="auto"/>
              <w:contextualSpacing/>
              <w:jc w:val="both"/>
              <w:rPr>
                <w:rFonts w:ascii="Arial" w:eastAsia="Times New Roman" w:hAnsi="Arial" w:cs="Arial"/>
                <w:sz w:val="24"/>
                <w:szCs w:val="24"/>
                <w:lang w:eastAsia="lt-LT"/>
              </w:rPr>
            </w:pPr>
          </w:p>
        </w:tc>
      </w:tr>
      <w:tr w:rsidR="006C50F4" w:rsidRPr="008E6A29" w14:paraId="67A8B3CB" w14:textId="77777777" w:rsidTr="002E4192">
        <w:tc>
          <w:tcPr>
            <w:tcW w:w="437" w:type="dxa"/>
          </w:tcPr>
          <w:p w14:paraId="41C60F20" w14:textId="77777777" w:rsidR="006C50F4" w:rsidRPr="008E6A29" w:rsidRDefault="006C50F4" w:rsidP="006C50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836" w:type="dxa"/>
          </w:tcPr>
          <w:p w14:paraId="663F1338" w14:textId="029A8211" w:rsidR="006C50F4" w:rsidRPr="008E6A29" w:rsidRDefault="006C50F4" w:rsidP="006C50F4">
            <w:pPr>
              <w:spacing w:after="0" w:line="240" w:lineRule="auto"/>
              <w:contextualSpacing/>
              <w:rPr>
                <w:rFonts w:ascii="Arial" w:eastAsia="Times New Roman" w:hAnsi="Arial" w:cs="Arial"/>
                <w:sz w:val="24"/>
                <w:szCs w:val="24"/>
                <w:highlight w:val="green"/>
                <w:lang w:eastAsia="lt-LT"/>
              </w:rPr>
            </w:pPr>
            <w:r w:rsidRPr="008E6A29">
              <w:rPr>
                <w:rFonts w:ascii="Arial" w:hAnsi="Arial" w:cs="Arial"/>
                <w:color w:val="000000" w:themeColor="text1"/>
                <w:sz w:val="24"/>
                <w:szCs w:val="24"/>
              </w:rPr>
              <w:t>Elektra nuvažiuojamas maksimalus atstumas (km)</w:t>
            </w:r>
          </w:p>
        </w:tc>
        <w:tc>
          <w:tcPr>
            <w:tcW w:w="3828" w:type="dxa"/>
          </w:tcPr>
          <w:p w14:paraId="77BCBFBA" w14:textId="4EDAE743" w:rsidR="006C50F4" w:rsidRPr="008E6A29" w:rsidRDefault="006C50F4" w:rsidP="006C50F4">
            <w:pPr>
              <w:spacing w:after="0" w:line="240" w:lineRule="auto"/>
              <w:jc w:val="both"/>
              <w:rPr>
                <w:rFonts w:ascii="Arial" w:eastAsia="Times New Roman" w:hAnsi="Arial" w:cs="Arial"/>
                <w:sz w:val="24"/>
                <w:szCs w:val="24"/>
                <w:highlight w:val="green"/>
                <w:lang w:eastAsia="lt-LT"/>
              </w:rPr>
            </w:pPr>
            <w:r w:rsidRPr="008E6A29">
              <w:rPr>
                <w:rFonts w:ascii="Arial" w:hAnsi="Arial" w:cs="Arial"/>
                <w:color w:val="000000" w:themeColor="text1"/>
                <w:sz w:val="24"/>
                <w:szCs w:val="24"/>
              </w:rPr>
              <w:t>≥ 220</w:t>
            </w:r>
          </w:p>
        </w:tc>
        <w:tc>
          <w:tcPr>
            <w:tcW w:w="3537" w:type="dxa"/>
          </w:tcPr>
          <w:p w14:paraId="1F144506" w14:textId="77777777" w:rsidR="006C50F4" w:rsidRPr="008E6A29" w:rsidRDefault="006C50F4" w:rsidP="006C50F4">
            <w:pPr>
              <w:spacing w:after="0" w:line="240" w:lineRule="auto"/>
              <w:contextualSpacing/>
              <w:jc w:val="both"/>
              <w:rPr>
                <w:rFonts w:ascii="Arial" w:eastAsia="Times New Roman" w:hAnsi="Arial" w:cs="Arial"/>
                <w:sz w:val="24"/>
                <w:szCs w:val="24"/>
                <w:lang w:eastAsia="lt-LT"/>
              </w:rPr>
            </w:pPr>
          </w:p>
        </w:tc>
      </w:tr>
      <w:tr w:rsidR="006C50F4" w:rsidRPr="008E6A29" w14:paraId="68E86DCE" w14:textId="77777777" w:rsidTr="002E4192">
        <w:tc>
          <w:tcPr>
            <w:tcW w:w="437" w:type="dxa"/>
            <w:hideMark/>
          </w:tcPr>
          <w:p w14:paraId="4E0670ED" w14:textId="77777777" w:rsidR="006C50F4" w:rsidRPr="008E6A29" w:rsidRDefault="006C50F4" w:rsidP="006C50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836" w:type="dxa"/>
            <w:hideMark/>
          </w:tcPr>
          <w:p w14:paraId="68270970" w14:textId="3AC045B1" w:rsidR="006C50F4" w:rsidRPr="008E6A29" w:rsidRDefault="006C50F4" w:rsidP="006C50F4">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Baterijos garantija</w:t>
            </w:r>
          </w:p>
        </w:tc>
        <w:tc>
          <w:tcPr>
            <w:tcW w:w="3828" w:type="dxa"/>
          </w:tcPr>
          <w:p w14:paraId="58C1351F" w14:textId="5BBBAF76" w:rsidR="006C50F4" w:rsidRPr="008E6A29" w:rsidRDefault="006C50F4" w:rsidP="006C50F4">
            <w:pPr>
              <w:spacing w:after="0" w:line="240" w:lineRule="auto"/>
              <w:jc w:val="both"/>
              <w:rPr>
                <w:rFonts w:ascii="Arial" w:eastAsia="Times New Roman" w:hAnsi="Arial" w:cs="Arial"/>
                <w:sz w:val="24"/>
                <w:szCs w:val="24"/>
                <w:lang w:eastAsia="lt-LT"/>
              </w:rPr>
            </w:pPr>
            <w:r w:rsidRPr="008E6A29">
              <w:rPr>
                <w:rFonts w:ascii="Arial" w:hAnsi="Arial" w:cs="Arial"/>
                <w:color w:val="000000" w:themeColor="text1"/>
                <w:sz w:val="24"/>
                <w:szCs w:val="24"/>
              </w:rPr>
              <w:t>≥ 24 mėnesių.</w:t>
            </w:r>
          </w:p>
        </w:tc>
        <w:tc>
          <w:tcPr>
            <w:tcW w:w="3537" w:type="dxa"/>
          </w:tcPr>
          <w:p w14:paraId="071FC580" w14:textId="77777777" w:rsidR="006C50F4" w:rsidRPr="008E6A29" w:rsidRDefault="006C50F4" w:rsidP="006C50F4">
            <w:pPr>
              <w:spacing w:after="0" w:line="240" w:lineRule="auto"/>
              <w:contextualSpacing/>
              <w:jc w:val="both"/>
              <w:rPr>
                <w:rFonts w:ascii="Arial" w:eastAsia="Times New Roman" w:hAnsi="Arial" w:cs="Arial"/>
                <w:sz w:val="24"/>
                <w:szCs w:val="24"/>
                <w:lang w:eastAsia="lt-LT"/>
              </w:rPr>
            </w:pPr>
          </w:p>
        </w:tc>
      </w:tr>
      <w:tr w:rsidR="008E07FC" w:rsidRPr="008E6A29" w14:paraId="0F3B9801" w14:textId="77777777" w:rsidTr="002E4192">
        <w:tc>
          <w:tcPr>
            <w:tcW w:w="437" w:type="dxa"/>
          </w:tcPr>
          <w:p w14:paraId="37C95B6B" w14:textId="77777777" w:rsidR="008E07FC" w:rsidRPr="008E6A29" w:rsidRDefault="008E07FC" w:rsidP="008E07FC">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836" w:type="dxa"/>
          </w:tcPr>
          <w:p w14:paraId="42C4DAB5" w14:textId="07AF97AB" w:rsidR="008E07FC" w:rsidRPr="008E6A29" w:rsidRDefault="008E07FC" w:rsidP="008E07FC">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Greitas įkrovimas</w:t>
            </w:r>
          </w:p>
        </w:tc>
        <w:tc>
          <w:tcPr>
            <w:tcW w:w="3828" w:type="dxa"/>
          </w:tcPr>
          <w:p w14:paraId="4F42B657" w14:textId="7EBFDDF9" w:rsidR="008E07FC" w:rsidRPr="008E6A29" w:rsidRDefault="008E07FC" w:rsidP="00563C28">
            <w:pPr>
              <w:pStyle w:val="Sraopastraipa"/>
              <w:spacing w:after="0" w:line="240" w:lineRule="auto"/>
              <w:ind w:left="26"/>
              <w:jc w:val="both"/>
              <w:rPr>
                <w:rFonts w:ascii="Arial" w:eastAsia="Times New Roman" w:hAnsi="Arial" w:cs="Arial"/>
                <w:sz w:val="24"/>
                <w:szCs w:val="24"/>
                <w:lang w:eastAsia="lt-LT"/>
              </w:rPr>
            </w:pPr>
            <w:r w:rsidRPr="008E6A29">
              <w:rPr>
                <w:rFonts w:ascii="Arial" w:hAnsi="Arial" w:cs="Arial"/>
                <w:color w:val="000000" w:themeColor="text1"/>
                <w:sz w:val="24"/>
                <w:szCs w:val="24"/>
              </w:rPr>
              <w:t>Automobilis privalo turėti galimybę įkrauti bateriją nuolatinės srovės (DC) greitojo įkrovimo stotelėje per CCS2 jungtį. Greitojo įkrovimo galia turi būti ne mažesnė kaip 50 kW.</w:t>
            </w:r>
          </w:p>
        </w:tc>
        <w:tc>
          <w:tcPr>
            <w:tcW w:w="3537" w:type="dxa"/>
          </w:tcPr>
          <w:p w14:paraId="4D59F5E8" w14:textId="77777777" w:rsidR="008E07FC" w:rsidRPr="008E6A29" w:rsidRDefault="008E07FC" w:rsidP="008E07FC">
            <w:pPr>
              <w:spacing w:after="0" w:line="240" w:lineRule="auto"/>
              <w:contextualSpacing/>
              <w:jc w:val="both"/>
              <w:rPr>
                <w:rFonts w:ascii="Arial" w:eastAsia="Times New Roman" w:hAnsi="Arial" w:cs="Arial"/>
                <w:sz w:val="24"/>
                <w:szCs w:val="24"/>
                <w:lang w:eastAsia="lt-LT"/>
              </w:rPr>
            </w:pPr>
          </w:p>
        </w:tc>
      </w:tr>
      <w:tr w:rsidR="008E07FC" w:rsidRPr="008E6A29" w14:paraId="442F5E29" w14:textId="77777777" w:rsidTr="002E4192">
        <w:tc>
          <w:tcPr>
            <w:tcW w:w="437" w:type="dxa"/>
            <w:hideMark/>
          </w:tcPr>
          <w:p w14:paraId="7C432637" w14:textId="77777777" w:rsidR="008E07FC" w:rsidRPr="008E6A29" w:rsidRDefault="008E07FC" w:rsidP="008E07FC">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836" w:type="dxa"/>
            <w:hideMark/>
          </w:tcPr>
          <w:p w14:paraId="371E139A" w14:textId="0020D0E8" w:rsidR="008E07FC" w:rsidRPr="008E6A29" w:rsidRDefault="008E07FC" w:rsidP="008E07FC">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Įkrovimo kabeliai ir įranga</w:t>
            </w:r>
          </w:p>
        </w:tc>
        <w:tc>
          <w:tcPr>
            <w:tcW w:w="3828" w:type="dxa"/>
            <w:hideMark/>
          </w:tcPr>
          <w:p w14:paraId="38E22EDD" w14:textId="0AD58A1C" w:rsidR="008E07FC" w:rsidRPr="008E6A29" w:rsidRDefault="008E07FC" w:rsidP="008E07FC">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Kartu su automobiliu turi būti pateikiamas bent vienas kintamosios srovės (AC) įkrovimo kabelis, tinkamas naudoti Lietuvos Respublikoje esančiose viešose įkrovimo stotelėse (Type 2 jungtis).</w:t>
            </w:r>
          </w:p>
        </w:tc>
        <w:tc>
          <w:tcPr>
            <w:tcW w:w="3537" w:type="dxa"/>
          </w:tcPr>
          <w:p w14:paraId="582CA7D4" w14:textId="77777777" w:rsidR="008E07FC" w:rsidRPr="008E6A29" w:rsidRDefault="008E07FC" w:rsidP="008E07FC">
            <w:pPr>
              <w:spacing w:after="0" w:line="240" w:lineRule="auto"/>
              <w:contextualSpacing/>
              <w:jc w:val="both"/>
              <w:rPr>
                <w:rFonts w:ascii="Arial" w:eastAsia="Times New Roman" w:hAnsi="Arial" w:cs="Arial"/>
                <w:sz w:val="24"/>
                <w:szCs w:val="24"/>
                <w:lang w:eastAsia="lt-LT"/>
              </w:rPr>
            </w:pPr>
          </w:p>
        </w:tc>
      </w:tr>
      <w:tr w:rsidR="008E07FC" w:rsidRPr="008E6A29" w14:paraId="297AFC66" w14:textId="77777777" w:rsidTr="002E4192">
        <w:tc>
          <w:tcPr>
            <w:tcW w:w="437" w:type="dxa"/>
            <w:hideMark/>
          </w:tcPr>
          <w:p w14:paraId="683C252E" w14:textId="77777777" w:rsidR="008E07FC" w:rsidRPr="008E6A29" w:rsidRDefault="008E07FC" w:rsidP="008E07FC">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836" w:type="dxa"/>
            <w:hideMark/>
          </w:tcPr>
          <w:p w14:paraId="666B5131" w14:textId="11D1877D" w:rsidR="008E07FC" w:rsidRPr="008E6A29" w:rsidRDefault="008E07FC" w:rsidP="008E07FC">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Varantysis tiltas</w:t>
            </w:r>
          </w:p>
        </w:tc>
        <w:tc>
          <w:tcPr>
            <w:tcW w:w="3828" w:type="dxa"/>
            <w:hideMark/>
          </w:tcPr>
          <w:p w14:paraId="3E16ABD4" w14:textId="099CCE4D" w:rsidR="008E07FC" w:rsidRPr="008E6A29" w:rsidRDefault="008E07FC" w:rsidP="008E07FC">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Priekinis, galinis arba visi – priklausomai nuo gamintojo modelio.</w:t>
            </w:r>
          </w:p>
        </w:tc>
        <w:tc>
          <w:tcPr>
            <w:tcW w:w="3537" w:type="dxa"/>
          </w:tcPr>
          <w:p w14:paraId="06CAB47E" w14:textId="77777777" w:rsidR="008E07FC" w:rsidRPr="008E6A29" w:rsidRDefault="008E07FC" w:rsidP="008E07FC">
            <w:pPr>
              <w:spacing w:after="0" w:line="240" w:lineRule="auto"/>
              <w:contextualSpacing/>
              <w:jc w:val="both"/>
              <w:rPr>
                <w:rFonts w:ascii="Arial" w:eastAsia="Times New Roman" w:hAnsi="Arial" w:cs="Arial"/>
                <w:sz w:val="24"/>
                <w:szCs w:val="24"/>
                <w:lang w:eastAsia="lt-LT"/>
              </w:rPr>
            </w:pPr>
          </w:p>
        </w:tc>
      </w:tr>
      <w:tr w:rsidR="00B7618B" w:rsidRPr="008E6A29" w14:paraId="1345173C" w14:textId="77777777" w:rsidTr="002E4192">
        <w:tc>
          <w:tcPr>
            <w:tcW w:w="437" w:type="dxa"/>
          </w:tcPr>
          <w:p w14:paraId="721BF083" w14:textId="1E015AA4" w:rsidR="00B7618B" w:rsidRPr="008E6A29" w:rsidRDefault="00B7618B" w:rsidP="00B7618B">
            <w:pPr>
              <w:spacing w:after="0" w:line="240" w:lineRule="auto"/>
              <w:ind w:left="-113" w:right="-124"/>
              <w:contextualSpacing/>
              <w:jc w:val="center"/>
              <w:rPr>
                <w:rFonts w:ascii="Arial" w:eastAsia="Times New Roman" w:hAnsi="Arial" w:cs="Arial"/>
                <w:sz w:val="24"/>
                <w:szCs w:val="24"/>
                <w:lang w:eastAsia="lt-LT"/>
              </w:rPr>
            </w:pPr>
            <w:r w:rsidRPr="008E6A29">
              <w:rPr>
                <w:rFonts w:ascii="Arial" w:hAnsi="Arial" w:cs="Arial"/>
                <w:color w:val="000000" w:themeColor="text1"/>
                <w:sz w:val="24"/>
                <w:szCs w:val="24"/>
              </w:rPr>
              <w:t>1</w:t>
            </w:r>
            <w:r w:rsidR="00CD30D4" w:rsidRPr="008E6A29">
              <w:rPr>
                <w:rFonts w:ascii="Arial" w:hAnsi="Arial" w:cs="Arial"/>
                <w:color w:val="000000" w:themeColor="text1"/>
                <w:sz w:val="24"/>
                <w:szCs w:val="24"/>
              </w:rPr>
              <w:t>8</w:t>
            </w:r>
            <w:r w:rsidRPr="008E6A29">
              <w:rPr>
                <w:rFonts w:ascii="Arial" w:hAnsi="Arial" w:cs="Arial"/>
                <w:color w:val="000000" w:themeColor="text1"/>
                <w:sz w:val="24"/>
                <w:szCs w:val="24"/>
              </w:rPr>
              <w:t>.</w:t>
            </w:r>
          </w:p>
        </w:tc>
        <w:tc>
          <w:tcPr>
            <w:tcW w:w="1836" w:type="dxa"/>
          </w:tcPr>
          <w:p w14:paraId="34E6C641" w14:textId="6C340223" w:rsidR="00B7618B" w:rsidRPr="008E6A29" w:rsidRDefault="00B7618B" w:rsidP="00B7618B">
            <w:pPr>
              <w:spacing w:after="0" w:line="240" w:lineRule="auto"/>
              <w:contextualSpacing/>
              <w:rPr>
                <w:rFonts w:ascii="Arial" w:hAnsi="Arial" w:cs="Arial"/>
                <w:color w:val="000000" w:themeColor="text1"/>
                <w:sz w:val="24"/>
                <w:szCs w:val="24"/>
              </w:rPr>
            </w:pPr>
            <w:r w:rsidRPr="008E6A29">
              <w:rPr>
                <w:rFonts w:ascii="Arial" w:hAnsi="Arial" w:cs="Arial"/>
                <w:sz w:val="24"/>
                <w:szCs w:val="24"/>
              </w:rPr>
              <w:t>Vilkimo kablys</w:t>
            </w:r>
          </w:p>
        </w:tc>
        <w:tc>
          <w:tcPr>
            <w:tcW w:w="3828" w:type="dxa"/>
          </w:tcPr>
          <w:p w14:paraId="14507E69" w14:textId="2242E344" w:rsidR="00B7618B" w:rsidRPr="008E6A29" w:rsidRDefault="00B7618B" w:rsidP="00B7618B">
            <w:pPr>
              <w:spacing w:after="0" w:line="240" w:lineRule="auto"/>
              <w:contextualSpacing/>
              <w:jc w:val="both"/>
              <w:rPr>
                <w:rFonts w:ascii="Arial" w:hAnsi="Arial" w:cs="Arial"/>
                <w:color w:val="000000" w:themeColor="text1"/>
                <w:sz w:val="24"/>
                <w:szCs w:val="24"/>
              </w:rPr>
            </w:pPr>
            <w:r w:rsidRPr="008E6A29">
              <w:rPr>
                <w:rFonts w:ascii="Arial" w:hAnsi="Arial" w:cs="Arial"/>
                <w:sz w:val="24"/>
                <w:szCs w:val="24"/>
              </w:rPr>
              <w:t>Gamintojo įmontuotas priekabos vilkimo kablys</w:t>
            </w:r>
          </w:p>
        </w:tc>
        <w:tc>
          <w:tcPr>
            <w:tcW w:w="3537" w:type="dxa"/>
          </w:tcPr>
          <w:p w14:paraId="6F0E50F7" w14:textId="51080A50" w:rsidR="00B7618B" w:rsidRPr="008E6A29" w:rsidRDefault="00B7618B" w:rsidP="00B7618B">
            <w:pPr>
              <w:spacing w:after="0" w:line="240" w:lineRule="auto"/>
              <w:contextualSpacing/>
              <w:jc w:val="both"/>
              <w:rPr>
                <w:rFonts w:ascii="Arial" w:eastAsia="Times New Roman" w:hAnsi="Arial" w:cs="Arial"/>
                <w:sz w:val="24"/>
                <w:szCs w:val="24"/>
                <w:lang w:eastAsia="lt-LT"/>
              </w:rPr>
            </w:pPr>
          </w:p>
        </w:tc>
      </w:tr>
      <w:tr w:rsidR="00930317" w:rsidRPr="008E6A29" w14:paraId="7C345375" w14:textId="77777777" w:rsidTr="002E4192">
        <w:tc>
          <w:tcPr>
            <w:tcW w:w="437" w:type="dxa"/>
            <w:hideMark/>
          </w:tcPr>
          <w:p w14:paraId="6E31987D" w14:textId="35C4D2D3" w:rsidR="00930317" w:rsidRPr="008E6A29" w:rsidRDefault="00930317" w:rsidP="0093031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r w:rsidR="00CD30D4" w:rsidRPr="008E6A29">
              <w:rPr>
                <w:rFonts w:ascii="Arial" w:eastAsia="Times New Roman" w:hAnsi="Arial" w:cs="Arial"/>
                <w:sz w:val="24"/>
                <w:szCs w:val="24"/>
                <w:lang w:eastAsia="lt-LT"/>
              </w:rPr>
              <w:t>9</w:t>
            </w:r>
            <w:r w:rsidRPr="008E6A29">
              <w:rPr>
                <w:rFonts w:ascii="Arial" w:eastAsia="Times New Roman" w:hAnsi="Arial" w:cs="Arial"/>
                <w:sz w:val="24"/>
                <w:szCs w:val="24"/>
                <w:lang w:eastAsia="lt-LT"/>
              </w:rPr>
              <w:t>.</w:t>
            </w:r>
          </w:p>
        </w:tc>
        <w:tc>
          <w:tcPr>
            <w:tcW w:w="1836" w:type="dxa"/>
            <w:hideMark/>
          </w:tcPr>
          <w:p w14:paraId="7FB3DF87" w14:textId="12908C4A" w:rsidR="00930317" w:rsidRPr="008E6A29" w:rsidRDefault="00930317" w:rsidP="00930317">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 xml:space="preserve">Sėdimų vietų skaičius įskaitant vairuotoją </w:t>
            </w:r>
          </w:p>
        </w:tc>
        <w:tc>
          <w:tcPr>
            <w:tcW w:w="3828" w:type="dxa"/>
            <w:hideMark/>
          </w:tcPr>
          <w:p w14:paraId="4493A014" w14:textId="3AE819D5" w:rsidR="00930317" w:rsidRPr="008E6A29" w:rsidRDefault="00930317" w:rsidP="00930317">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3</w:t>
            </w:r>
          </w:p>
        </w:tc>
        <w:tc>
          <w:tcPr>
            <w:tcW w:w="3537" w:type="dxa"/>
          </w:tcPr>
          <w:p w14:paraId="6E70E5FF" w14:textId="77777777" w:rsidR="00930317" w:rsidRPr="008E6A29" w:rsidRDefault="00930317" w:rsidP="00930317">
            <w:pPr>
              <w:spacing w:after="0" w:line="240" w:lineRule="auto"/>
              <w:contextualSpacing/>
              <w:jc w:val="both"/>
              <w:rPr>
                <w:rFonts w:ascii="Arial" w:eastAsia="Times New Roman" w:hAnsi="Arial" w:cs="Arial"/>
                <w:sz w:val="24"/>
                <w:szCs w:val="24"/>
                <w:lang w:eastAsia="lt-LT"/>
              </w:rPr>
            </w:pPr>
          </w:p>
        </w:tc>
      </w:tr>
      <w:tr w:rsidR="00930317" w:rsidRPr="008E6A29" w14:paraId="344A1CB5" w14:textId="77777777" w:rsidTr="002E4192">
        <w:tc>
          <w:tcPr>
            <w:tcW w:w="437" w:type="dxa"/>
            <w:hideMark/>
          </w:tcPr>
          <w:p w14:paraId="7E729807" w14:textId="7E833456" w:rsidR="00930317" w:rsidRPr="008E6A29" w:rsidRDefault="008832BD" w:rsidP="0093031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20</w:t>
            </w:r>
            <w:r w:rsidR="00930317" w:rsidRPr="008E6A29">
              <w:rPr>
                <w:rFonts w:ascii="Arial" w:eastAsia="Times New Roman" w:hAnsi="Arial" w:cs="Arial"/>
                <w:sz w:val="24"/>
                <w:szCs w:val="24"/>
                <w:lang w:eastAsia="lt-LT"/>
              </w:rPr>
              <w:t>.</w:t>
            </w:r>
          </w:p>
        </w:tc>
        <w:tc>
          <w:tcPr>
            <w:tcW w:w="1836" w:type="dxa"/>
            <w:hideMark/>
          </w:tcPr>
          <w:p w14:paraId="0D3F2D5F" w14:textId="63135352" w:rsidR="00930317" w:rsidRPr="008E6A29" w:rsidRDefault="00930317" w:rsidP="00930317">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 xml:space="preserve">Vidaus įranga </w:t>
            </w:r>
          </w:p>
        </w:tc>
        <w:tc>
          <w:tcPr>
            <w:tcW w:w="3828" w:type="dxa"/>
            <w:hideMark/>
          </w:tcPr>
          <w:p w14:paraId="11F55BD3" w14:textId="2E8C1EE1" w:rsidR="00930317" w:rsidRPr="008E6A29" w:rsidRDefault="00930317" w:rsidP="00930317">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Ištisinė metalinė pertvara tarp kabinos ir krovinių skyriaus</w:t>
            </w:r>
          </w:p>
        </w:tc>
        <w:tc>
          <w:tcPr>
            <w:tcW w:w="3537" w:type="dxa"/>
          </w:tcPr>
          <w:p w14:paraId="0CD075F6" w14:textId="77777777" w:rsidR="00930317" w:rsidRPr="008E6A29" w:rsidRDefault="00930317" w:rsidP="00930317">
            <w:pPr>
              <w:spacing w:after="0" w:line="240" w:lineRule="auto"/>
              <w:contextualSpacing/>
              <w:jc w:val="both"/>
              <w:rPr>
                <w:rFonts w:ascii="Arial" w:eastAsia="Times New Roman" w:hAnsi="Arial" w:cs="Arial"/>
                <w:sz w:val="24"/>
                <w:szCs w:val="24"/>
                <w:lang w:eastAsia="lt-LT"/>
              </w:rPr>
            </w:pPr>
          </w:p>
        </w:tc>
      </w:tr>
      <w:tr w:rsidR="00930317" w:rsidRPr="008E6A29" w14:paraId="43AF543E" w14:textId="77777777" w:rsidTr="002E4192">
        <w:tc>
          <w:tcPr>
            <w:tcW w:w="437" w:type="dxa"/>
            <w:hideMark/>
          </w:tcPr>
          <w:p w14:paraId="1A3C2A64" w14:textId="26FE8F5A" w:rsidR="00930317" w:rsidRPr="008E6A29" w:rsidRDefault="00930317" w:rsidP="0093031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r w:rsidR="00AE44D2" w:rsidRPr="008E6A29">
              <w:rPr>
                <w:rFonts w:ascii="Arial" w:eastAsia="Times New Roman" w:hAnsi="Arial" w:cs="Arial"/>
                <w:sz w:val="24"/>
                <w:szCs w:val="24"/>
                <w:lang w:eastAsia="lt-LT"/>
              </w:rPr>
              <w:t>1</w:t>
            </w:r>
            <w:r w:rsidRPr="008E6A29">
              <w:rPr>
                <w:rFonts w:ascii="Arial" w:eastAsia="Times New Roman" w:hAnsi="Arial" w:cs="Arial"/>
                <w:sz w:val="24"/>
                <w:szCs w:val="24"/>
                <w:lang w:eastAsia="lt-LT"/>
              </w:rPr>
              <w:t>.</w:t>
            </w:r>
          </w:p>
        </w:tc>
        <w:tc>
          <w:tcPr>
            <w:tcW w:w="1836" w:type="dxa"/>
            <w:hideMark/>
          </w:tcPr>
          <w:p w14:paraId="1133019E" w14:textId="43364C07" w:rsidR="00930317" w:rsidRPr="008E6A29" w:rsidRDefault="00930317" w:rsidP="00930317">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Galvos atramos</w:t>
            </w:r>
          </w:p>
        </w:tc>
        <w:tc>
          <w:tcPr>
            <w:tcW w:w="3828" w:type="dxa"/>
            <w:hideMark/>
          </w:tcPr>
          <w:p w14:paraId="2593DB3D" w14:textId="0CB995EB" w:rsidR="00930317" w:rsidRPr="008E6A29" w:rsidRDefault="00930317" w:rsidP="000B6A99">
            <w:pPr>
              <w:pStyle w:val="Sraopastraipa"/>
              <w:spacing w:after="0" w:line="240" w:lineRule="auto"/>
              <w:ind w:left="26"/>
              <w:rPr>
                <w:rFonts w:ascii="Arial" w:hAnsi="Arial" w:cs="Arial"/>
                <w:sz w:val="24"/>
                <w:szCs w:val="24"/>
              </w:rPr>
            </w:pPr>
            <w:r w:rsidRPr="008E6A29">
              <w:rPr>
                <w:rFonts w:ascii="Arial" w:hAnsi="Arial" w:cs="Arial"/>
                <w:color w:val="000000" w:themeColor="text1"/>
                <w:sz w:val="24"/>
                <w:szCs w:val="24"/>
              </w:rPr>
              <w:t>Vairuotojui ir visiems keleiviams</w:t>
            </w:r>
          </w:p>
        </w:tc>
        <w:tc>
          <w:tcPr>
            <w:tcW w:w="3537" w:type="dxa"/>
          </w:tcPr>
          <w:p w14:paraId="344E8775" w14:textId="77777777" w:rsidR="00930317" w:rsidRPr="008E6A29" w:rsidRDefault="00930317" w:rsidP="00930317">
            <w:pPr>
              <w:spacing w:after="0" w:line="240" w:lineRule="auto"/>
              <w:contextualSpacing/>
              <w:jc w:val="both"/>
              <w:rPr>
                <w:rFonts w:ascii="Arial" w:eastAsia="Times New Roman" w:hAnsi="Arial" w:cs="Arial"/>
                <w:sz w:val="24"/>
                <w:szCs w:val="24"/>
                <w:lang w:eastAsia="lt-LT"/>
              </w:rPr>
            </w:pPr>
          </w:p>
        </w:tc>
      </w:tr>
      <w:tr w:rsidR="000B6A99" w:rsidRPr="008E6A29" w14:paraId="5572556D" w14:textId="77777777" w:rsidTr="002E4192">
        <w:tc>
          <w:tcPr>
            <w:tcW w:w="437" w:type="dxa"/>
          </w:tcPr>
          <w:p w14:paraId="383FA5F7" w14:textId="17A643F3" w:rsidR="000B6A99" w:rsidRPr="008E6A29" w:rsidRDefault="000B6A99" w:rsidP="000B6A9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r w:rsidR="00AE44D2" w:rsidRPr="008E6A29">
              <w:rPr>
                <w:rFonts w:ascii="Arial" w:eastAsia="Times New Roman" w:hAnsi="Arial" w:cs="Arial"/>
                <w:sz w:val="24"/>
                <w:szCs w:val="24"/>
                <w:lang w:eastAsia="lt-LT"/>
              </w:rPr>
              <w:t>2</w:t>
            </w:r>
            <w:r w:rsidRPr="008E6A29">
              <w:rPr>
                <w:rFonts w:ascii="Arial" w:eastAsia="Times New Roman" w:hAnsi="Arial" w:cs="Arial"/>
                <w:sz w:val="24"/>
                <w:szCs w:val="24"/>
                <w:lang w:eastAsia="lt-LT"/>
              </w:rPr>
              <w:t>.</w:t>
            </w:r>
          </w:p>
        </w:tc>
        <w:tc>
          <w:tcPr>
            <w:tcW w:w="1836" w:type="dxa"/>
          </w:tcPr>
          <w:p w14:paraId="7CCECD98" w14:textId="47F62271" w:rsidR="000B6A99" w:rsidRPr="008E6A29" w:rsidRDefault="000B6A99" w:rsidP="000B6A99">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Oro pagalvės</w:t>
            </w:r>
          </w:p>
        </w:tc>
        <w:tc>
          <w:tcPr>
            <w:tcW w:w="3828" w:type="dxa"/>
          </w:tcPr>
          <w:p w14:paraId="22803763" w14:textId="76FCCBA2" w:rsidR="000B6A99" w:rsidRPr="008E6A29" w:rsidRDefault="000B6A99" w:rsidP="000B6A99">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Vairuotojo ir keleiviu oro saugos pagalvės</w:t>
            </w:r>
          </w:p>
        </w:tc>
        <w:tc>
          <w:tcPr>
            <w:tcW w:w="3537" w:type="dxa"/>
          </w:tcPr>
          <w:p w14:paraId="2BD99693" w14:textId="77777777" w:rsidR="000B6A99" w:rsidRPr="008E6A29" w:rsidRDefault="000B6A99" w:rsidP="000B6A99">
            <w:pPr>
              <w:spacing w:after="0" w:line="240" w:lineRule="auto"/>
              <w:contextualSpacing/>
              <w:jc w:val="both"/>
              <w:rPr>
                <w:rFonts w:ascii="Arial" w:eastAsia="Times New Roman" w:hAnsi="Arial" w:cs="Arial"/>
                <w:sz w:val="24"/>
                <w:szCs w:val="24"/>
                <w:lang w:eastAsia="lt-LT"/>
              </w:rPr>
            </w:pPr>
          </w:p>
        </w:tc>
      </w:tr>
      <w:tr w:rsidR="0003211A" w:rsidRPr="008E6A29" w14:paraId="4A3403AC" w14:textId="77777777" w:rsidTr="002E4192">
        <w:tc>
          <w:tcPr>
            <w:tcW w:w="437" w:type="dxa"/>
            <w:hideMark/>
          </w:tcPr>
          <w:p w14:paraId="1E441024" w14:textId="151FD87A" w:rsidR="0003211A" w:rsidRPr="008E6A29" w:rsidRDefault="0003211A" w:rsidP="0003211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r w:rsidR="00AE44D2" w:rsidRPr="008E6A29">
              <w:rPr>
                <w:rFonts w:ascii="Arial" w:eastAsia="Times New Roman" w:hAnsi="Arial" w:cs="Arial"/>
                <w:sz w:val="24"/>
                <w:szCs w:val="24"/>
                <w:lang w:eastAsia="lt-LT"/>
              </w:rPr>
              <w:t>3</w:t>
            </w:r>
            <w:r w:rsidRPr="008E6A29">
              <w:rPr>
                <w:rFonts w:ascii="Arial" w:eastAsia="Times New Roman" w:hAnsi="Arial" w:cs="Arial"/>
                <w:sz w:val="24"/>
                <w:szCs w:val="24"/>
                <w:lang w:eastAsia="lt-LT"/>
              </w:rPr>
              <w:t>.</w:t>
            </w:r>
          </w:p>
        </w:tc>
        <w:tc>
          <w:tcPr>
            <w:tcW w:w="1836" w:type="dxa"/>
            <w:hideMark/>
          </w:tcPr>
          <w:p w14:paraId="342BEAE1" w14:textId="6BF6F4F2" w:rsidR="0003211A" w:rsidRPr="008E6A29" w:rsidRDefault="0003211A" w:rsidP="0003211A">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Salono šildymas ir vėdinimas</w:t>
            </w:r>
          </w:p>
        </w:tc>
        <w:tc>
          <w:tcPr>
            <w:tcW w:w="3828" w:type="dxa"/>
            <w:hideMark/>
          </w:tcPr>
          <w:p w14:paraId="4BB0A291" w14:textId="6A922CB0" w:rsidR="0003211A" w:rsidRPr="008E6A29" w:rsidRDefault="0003211A" w:rsidP="0003211A">
            <w:pPr>
              <w:spacing w:after="0" w:line="240" w:lineRule="auto"/>
              <w:contextualSpacing/>
              <w:jc w:val="both"/>
              <w:rPr>
                <w:rFonts w:ascii="Arial" w:eastAsia="Times New Roman" w:hAnsi="Arial" w:cs="Arial"/>
                <w:sz w:val="24"/>
                <w:szCs w:val="24"/>
                <w:lang w:val="en-US" w:eastAsia="lt-LT"/>
              </w:rPr>
            </w:pPr>
            <w:r w:rsidRPr="008E6A29">
              <w:rPr>
                <w:rFonts w:ascii="Arial" w:hAnsi="Arial" w:cs="Arial"/>
                <w:color w:val="000000" w:themeColor="text1"/>
                <w:sz w:val="24"/>
                <w:szCs w:val="24"/>
              </w:rPr>
              <w:t xml:space="preserve">Šildymo sistema su ventiliatoriumi, oro kondicionierius </w:t>
            </w:r>
          </w:p>
        </w:tc>
        <w:tc>
          <w:tcPr>
            <w:tcW w:w="3537" w:type="dxa"/>
          </w:tcPr>
          <w:p w14:paraId="525962E6" w14:textId="77777777" w:rsidR="0003211A" w:rsidRPr="008E6A29" w:rsidRDefault="0003211A" w:rsidP="0003211A">
            <w:pPr>
              <w:spacing w:after="0" w:line="240" w:lineRule="auto"/>
              <w:contextualSpacing/>
              <w:jc w:val="both"/>
              <w:rPr>
                <w:rFonts w:ascii="Arial" w:eastAsia="Times New Roman" w:hAnsi="Arial" w:cs="Arial"/>
                <w:sz w:val="24"/>
                <w:szCs w:val="24"/>
                <w:lang w:eastAsia="lt-LT"/>
              </w:rPr>
            </w:pPr>
          </w:p>
        </w:tc>
      </w:tr>
      <w:tr w:rsidR="006320CD" w:rsidRPr="008E6A29" w14:paraId="1205BC93" w14:textId="77777777" w:rsidTr="002E4192">
        <w:tc>
          <w:tcPr>
            <w:tcW w:w="437" w:type="dxa"/>
            <w:hideMark/>
          </w:tcPr>
          <w:p w14:paraId="27E34728" w14:textId="66F439A4" w:rsidR="006320CD" w:rsidRPr="008E6A29" w:rsidRDefault="006320CD" w:rsidP="006320CD">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r w:rsidR="00566186" w:rsidRPr="008E6A29">
              <w:rPr>
                <w:rFonts w:ascii="Arial" w:eastAsia="Times New Roman" w:hAnsi="Arial" w:cs="Arial"/>
                <w:sz w:val="24"/>
                <w:szCs w:val="24"/>
                <w:lang w:eastAsia="lt-LT"/>
              </w:rPr>
              <w:t>4</w:t>
            </w:r>
            <w:r w:rsidRPr="008E6A29">
              <w:rPr>
                <w:rFonts w:ascii="Arial" w:eastAsia="Times New Roman" w:hAnsi="Arial" w:cs="Arial"/>
                <w:sz w:val="24"/>
                <w:szCs w:val="24"/>
                <w:lang w:eastAsia="lt-LT"/>
              </w:rPr>
              <w:t>.</w:t>
            </w:r>
          </w:p>
        </w:tc>
        <w:tc>
          <w:tcPr>
            <w:tcW w:w="1836" w:type="dxa"/>
            <w:hideMark/>
          </w:tcPr>
          <w:p w14:paraId="552D82DA" w14:textId="26A9EF91" w:rsidR="006320CD" w:rsidRPr="008E6A29" w:rsidRDefault="006320CD" w:rsidP="006320CD">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Saugumo įranga</w:t>
            </w:r>
          </w:p>
        </w:tc>
        <w:tc>
          <w:tcPr>
            <w:tcW w:w="3828" w:type="dxa"/>
            <w:hideMark/>
          </w:tcPr>
          <w:p w14:paraId="28CA8A8F" w14:textId="37BC44D4" w:rsidR="006320CD" w:rsidRPr="008E6A29" w:rsidRDefault="006320CD" w:rsidP="006320CD">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Elektroninė stabilizavimo programa ir stabdžių antiblokavimo sistema, įkalnės asistentas, galiniai parkavimo jutikliai galinio vaizdo kamera</w:t>
            </w:r>
          </w:p>
        </w:tc>
        <w:tc>
          <w:tcPr>
            <w:tcW w:w="3537" w:type="dxa"/>
          </w:tcPr>
          <w:p w14:paraId="7D32697C" w14:textId="6E807CDF" w:rsidR="006320CD" w:rsidRPr="008E6A29" w:rsidRDefault="006320CD" w:rsidP="006320CD">
            <w:pPr>
              <w:spacing w:after="0" w:line="240" w:lineRule="auto"/>
              <w:contextualSpacing/>
              <w:rPr>
                <w:rFonts w:ascii="Arial" w:eastAsia="Times New Roman" w:hAnsi="Arial" w:cs="Arial"/>
                <w:sz w:val="24"/>
                <w:szCs w:val="24"/>
                <w:lang w:eastAsia="lt-LT"/>
              </w:rPr>
            </w:pPr>
          </w:p>
        </w:tc>
      </w:tr>
      <w:tr w:rsidR="002501C1" w:rsidRPr="008E6A29" w14:paraId="6CD3FE7E" w14:textId="77777777" w:rsidTr="002E4192">
        <w:tc>
          <w:tcPr>
            <w:tcW w:w="437" w:type="dxa"/>
            <w:hideMark/>
          </w:tcPr>
          <w:p w14:paraId="01201711" w14:textId="343FCBF0" w:rsidR="002501C1" w:rsidRPr="008E6A29" w:rsidRDefault="002501C1" w:rsidP="002501C1">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r w:rsidR="00566186" w:rsidRPr="008E6A29">
              <w:rPr>
                <w:rFonts w:ascii="Arial" w:eastAsia="Times New Roman" w:hAnsi="Arial" w:cs="Arial"/>
                <w:sz w:val="24"/>
                <w:szCs w:val="24"/>
                <w:lang w:eastAsia="lt-LT"/>
              </w:rPr>
              <w:t>5</w:t>
            </w:r>
            <w:r w:rsidRPr="008E6A29">
              <w:rPr>
                <w:rFonts w:ascii="Arial" w:eastAsia="Times New Roman" w:hAnsi="Arial" w:cs="Arial"/>
                <w:sz w:val="24"/>
                <w:szCs w:val="24"/>
                <w:lang w:eastAsia="lt-LT"/>
              </w:rPr>
              <w:t>.</w:t>
            </w:r>
          </w:p>
        </w:tc>
        <w:tc>
          <w:tcPr>
            <w:tcW w:w="1836" w:type="dxa"/>
            <w:hideMark/>
          </w:tcPr>
          <w:p w14:paraId="47219B7A" w14:textId="099789D1" w:rsidR="002501C1" w:rsidRPr="008E6A29" w:rsidRDefault="002501C1" w:rsidP="002501C1">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Užraktas</w:t>
            </w:r>
          </w:p>
        </w:tc>
        <w:tc>
          <w:tcPr>
            <w:tcW w:w="3828" w:type="dxa"/>
            <w:hideMark/>
          </w:tcPr>
          <w:p w14:paraId="6C4BF761" w14:textId="20BB7151" w:rsidR="002501C1" w:rsidRPr="008E6A29" w:rsidRDefault="002501C1" w:rsidP="002501C1">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Centrinis visų durelių užraktas su distanciniu valdymu</w:t>
            </w:r>
          </w:p>
        </w:tc>
        <w:tc>
          <w:tcPr>
            <w:tcW w:w="3537" w:type="dxa"/>
          </w:tcPr>
          <w:p w14:paraId="395E2C3D" w14:textId="77777777" w:rsidR="002501C1" w:rsidRPr="008E6A29" w:rsidRDefault="002501C1" w:rsidP="002501C1">
            <w:pPr>
              <w:spacing w:after="0" w:line="240" w:lineRule="auto"/>
              <w:contextualSpacing/>
              <w:jc w:val="both"/>
              <w:rPr>
                <w:rFonts w:ascii="Arial" w:eastAsia="Times New Roman" w:hAnsi="Arial" w:cs="Arial"/>
                <w:sz w:val="24"/>
                <w:szCs w:val="24"/>
                <w:lang w:eastAsia="lt-LT"/>
              </w:rPr>
            </w:pPr>
          </w:p>
        </w:tc>
      </w:tr>
      <w:tr w:rsidR="00243BD3" w:rsidRPr="008E6A29" w14:paraId="33C2B5CC" w14:textId="77777777" w:rsidTr="002E4192">
        <w:tc>
          <w:tcPr>
            <w:tcW w:w="437" w:type="dxa"/>
            <w:hideMark/>
          </w:tcPr>
          <w:p w14:paraId="1BD71BEA" w14:textId="4A80DF5C" w:rsidR="00243BD3" w:rsidRPr="008E6A29" w:rsidRDefault="00243BD3" w:rsidP="00243BD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2</w:t>
            </w:r>
            <w:r w:rsidR="00566186" w:rsidRPr="008E6A29">
              <w:rPr>
                <w:rFonts w:ascii="Arial" w:eastAsia="Times New Roman" w:hAnsi="Arial" w:cs="Arial"/>
                <w:sz w:val="24"/>
                <w:szCs w:val="24"/>
                <w:lang w:eastAsia="lt-LT"/>
              </w:rPr>
              <w:t>6</w:t>
            </w:r>
            <w:r w:rsidRPr="008E6A29">
              <w:rPr>
                <w:rFonts w:ascii="Arial" w:eastAsia="Times New Roman" w:hAnsi="Arial" w:cs="Arial"/>
                <w:sz w:val="24"/>
                <w:szCs w:val="24"/>
                <w:lang w:eastAsia="lt-LT"/>
              </w:rPr>
              <w:t>.</w:t>
            </w:r>
          </w:p>
        </w:tc>
        <w:tc>
          <w:tcPr>
            <w:tcW w:w="1836" w:type="dxa"/>
            <w:hideMark/>
          </w:tcPr>
          <w:p w14:paraId="2656A877" w14:textId="4C274CDF" w:rsidR="00243BD3" w:rsidRPr="008E6A29" w:rsidRDefault="00243BD3" w:rsidP="00243BD3">
            <w:pPr>
              <w:spacing w:after="0" w:line="240" w:lineRule="auto"/>
              <w:contextualSpacing/>
              <w:rPr>
                <w:rFonts w:ascii="Arial" w:eastAsia="Times New Roman" w:hAnsi="Arial" w:cs="Arial"/>
                <w:sz w:val="24"/>
                <w:szCs w:val="24"/>
                <w:lang w:eastAsia="lt-LT"/>
              </w:rPr>
            </w:pPr>
            <w:r w:rsidRPr="008E6A29">
              <w:rPr>
                <w:rFonts w:ascii="Arial" w:hAnsi="Arial" w:cs="Arial"/>
                <w:color w:val="000000" w:themeColor="text1"/>
                <w:sz w:val="24"/>
                <w:szCs w:val="24"/>
              </w:rPr>
              <w:t>Garsas ir komunikacija</w:t>
            </w:r>
          </w:p>
        </w:tc>
        <w:tc>
          <w:tcPr>
            <w:tcW w:w="3828" w:type="dxa"/>
            <w:hideMark/>
          </w:tcPr>
          <w:p w14:paraId="6589A981" w14:textId="5DC27D92" w:rsidR="00243BD3" w:rsidRPr="008E6A29" w:rsidRDefault="00243BD3" w:rsidP="00243BD3">
            <w:pPr>
              <w:spacing w:after="0" w:line="240" w:lineRule="auto"/>
              <w:contextualSpacing/>
              <w:jc w:val="both"/>
              <w:rPr>
                <w:rFonts w:ascii="Arial" w:eastAsia="Times New Roman" w:hAnsi="Arial" w:cs="Arial"/>
                <w:sz w:val="24"/>
                <w:szCs w:val="24"/>
                <w:lang w:eastAsia="lt-LT"/>
              </w:rPr>
            </w:pPr>
            <w:r w:rsidRPr="008E6A29">
              <w:rPr>
                <w:rFonts w:ascii="Arial" w:hAnsi="Arial" w:cs="Arial"/>
                <w:color w:val="000000" w:themeColor="text1"/>
                <w:sz w:val="24"/>
                <w:szCs w:val="24"/>
              </w:rPr>
              <w:t xml:space="preserve">Garsiakalbiai, radijas, daugiafunkcinis vairas, USB jungtys </w:t>
            </w:r>
          </w:p>
        </w:tc>
        <w:tc>
          <w:tcPr>
            <w:tcW w:w="3537" w:type="dxa"/>
          </w:tcPr>
          <w:p w14:paraId="6D38B69E" w14:textId="2C097401" w:rsidR="00243BD3" w:rsidRPr="008E6A29" w:rsidRDefault="00243BD3" w:rsidP="00FD307E">
            <w:pPr>
              <w:spacing w:after="0" w:line="240" w:lineRule="auto"/>
              <w:contextualSpacing/>
              <w:rPr>
                <w:rFonts w:ascii="Arial" w:eastAsia="Times New Roman" w:hAnsi="Arial" w:cs="Arial"/>
                <w:sz w:val="24"/>
                <w:szCs w:val="24"/>
                <w:lang w:eastAsia="lt-LT"/>
              </w:rPr>
            </w:pPr>
          </w:p>
        </w:tc>
      </w:tr>
      <w:tr w:rsidR="00EC1FBF" w:rsidRPr="008E6A29" w14:paraId="79EDF6A4" w14:textId="77777777" w:rsidTr="002E4192">
        <w:tc>
          <w:tcPr>
            <w:tcW w:w="437" w:type="dxa"/>
          </w:tcPr>
          <w:p w14:paraId="283952F0" w14:textId="0C07552B" w:rsidR="00EC1FBF" w:rsidRPr="008E6A29" w:rsidRDefault="0014494E" w:rsidP="00EC1FBF">
            <w:pPr>
              <w:spacing w:after="0" w:line="240" w:lineRule="auto"/>
              <w:ind w:left="-113" w:right="-124"/>
              <w:contextualSpacing/>
              <w:jc w:val="center"/>
              <w:rPr>
                <w:rFonts w:ascii="Arial" w:eastAsia="Times New Roman" w:hAnsi="Arial" w:cs="Arial"/>
                <w:sz w:val="24"/>
                <w:szCs w:val="24"/>
                <w:lang w:eastAsia="lt-LT"/>
              </w:rPr>
            </w:pPr>
            <w:r w:rsidRPr="008E6A29">
              <w:rPr>
                <w:rFonts w:ascii="Arial" w:hAnsi="Arial" w:cs="Arial"/>
                <w:color w:val="000000" w:themeColor="text1"/>
                <w:sz w:val="24"/>
                <w:szCs w:val="24"/>
              </w:rPr>
              <w:t>27</w:t>
            </w:r>
            <w:r w:rsidR="00EC1FBF" w:rsidRPr="008E6A29">
              <w:rPr>
                <w:rFonts w:ascii="Arial" w:hAnsi="Arial" w:cs="Arial"/>
                <w:color w:val="000000" w:themeColor="text1"/>
                <w:sz w:val="24"/>
                <w:szCs w:val="24"/>
              </w:rPr>
              <w:t>.</w:t>
            </w:r>
          </w:p>
        </w:tc>
        <w:tc>
          <w:tcPr>
            <w:tcW w:w="1836" w:type="dxa"/>
          </w:tcPr>
          <w:p w14:paraId="3A2F8DB1" w14:textId="7A4FD7C8" w:rsidR="00EC1FBF" w:rsidRPr="008E6A29" w:rsidRDefault="00EC1FBF" w:rsidP="00EC1FBF">
            <w:pPr>
              <w:spacing w:after="0" w:line="240" w:lineRule="auto"/>
              <w:contextualSpacing/>
              <w:rPr>
                <w:rFonts w:ascii="Arial" w:hAnsi="Arial" w:cs="Arial"/>
                <w:color w:val="000000" w:themeColor="text1"/>
                <w:sz w:val="24"/>
                <w:szCs w:val="24"/>
              </w:rPr>
            </w:pPr>
            <w:r w:rsidRPr="008E6A29">
              <w:rPr>
                <w:rFonts w:ascii="Arial" w:hAnsi="Arial" w:cs="Arial"/>
                <w:color w:val="000000" w:themeColor="text1"/>
                <w:sz w:val="24"/>
                <w:szCs w:val="24"/>
              </w:rPr>
              <w:t>Garantija automobiliui</w:t>
            </w:r>
          </w:p>
        </w:tc>
        <w:tc>
          <w:tcPr>
            <w:tcW w:w="3828" w:type="dxa"/>
          </w:tcPr>
          <w:p w14:paraId="4D5B843C" w14:textId="6415FA75" w:rsidR="00EC1FBF" w:rsidRPr="008E6A29" w:rsidRDefault="00EC1FBF" w:rsidP="00EC1FBF">
            <w:pPr>
              <w:spacing w:after="0" w:line="240" w:lineRule="auto"/>
              <w:contextualSpacing/>
              <w:jc w:val="both"/>
              <w:rPr>
                <w:rFonts w:ascii="Arial" w:hAnsi="Arial" w:cs="Arial"/>
                <w:color w:val="000000" w:themeColor="text1"/>
                <w:sz w:val="24"/>
                <w:szCs w:val="24"/>
              </w:rPr>
            </w:pPr>
            <w:r w:rsidRPr="008E6A29">
              <w:rPr>
                <w:rFonts w:ascii="Arial" w:hAnsi="Arial" w:cs="Arial"/>
                <w:color w:val="000000" w:themeColor="text1"/>
                <w:sz w:val="24"/>
                <w:szCs w:val="24"/>
              </w:rPr>
              <w:t>≥ 24 mėnesiai.</w:t>
            </w:r>
          </w:p>
        </w:tc>
        <w:tc>
          <w:tcPr>
            <w:tcW w:w="3537" w:type="dxa"/>
          </w:tcPr>
          <w:p w14:paraId="4AECCFD5" w14:textId="4B23A11B" w:rsidR="00EC1FBF" w:rsidRPr="008E6A29" w:rsidRDefault="00EC1FBF" w:rsidP="00EC1FBF">
            <w:pPr>
              <w:spacing w:after="0" w:line="240" w:lineRule="auto"/>
              <w:contextualSpacing/>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7558F" w14:textId="77777777" w:rsidR="00527726" w:rsidRDefault="00527726" w:rsidP="00F14595">
      <w:pPr>
        <w:spacing w:after="0" w:line="240" w:lineRule="auto"/>
      </w:pPr>
      <w:r>
        <w:separator/>
      </w:r>
    </w:p>
  </w:endnote>
  <w:endnote w:type="continuationSeparator" w:id="0">
    <w:p w14:paraId="31E844B5" w14:textId="77777777" w:rsidR="00527726" w:rsidRDefault="0052772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3874E" w14:textId="77777777" w:rsidR="00527726" w:rsidRDefault="00527726" w:rsidP="00F14595">
      <w:pPr>
        <w:spacing w:after="0" w:line="240" w:lineRule="auto"/>
      </w:pPr>
      <w:r>
        <w:separator/>
      </w:r>
    </w:p>
  </w:footnote>
  <w:footnote w:type="continuationSeparator" w:id="0">
    <w:p w14:paraId="06768049" w14:textId="77777777" w:rsidR="00527726" w:rsidRDefault="00527726"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11A"/>
    <w:rsid w:val="00032603"/>
    <w:rsid w:val="00071EF5"/>
    <w:rsid w:val="000A506F"/>
    <w:rsid w:val="000B1782"/>
    <w:rsid w:val="000B6986"/>
    <w:rsid w:val="000B6A99"/>
    <w:rsid w:val="000C0BD5"/>
    <w:rsid w:val="000C473F"/>
    <w:rsid w:val="000D162F"/>
    <w:rsid w:val="000D22CB"/>
    <w:rsid w:val="000D3FCE"/>
    <w:rsid w:val="000E1755"/>
    <w:rsid w:val="000E1D1A"/>
    <w:rsid w:val="000E7016"/>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6F18"/>
    <w:rsid w:val="001C35A8"/>
    <w:rsid w:val="001C36E4"/>
    <w:rsid w:val="001C3A24"/>
    <w:rsid w:val="001D617F"/>
    <w:rsid w:val="001E2F31"/>
    <w:rsid w:val="001E57DB"/>
    <w:rsid w:val="001E6050"/>
    <w:rsid w:val="001F4E6A"/>
    <w:rsid w:val="002000FC"/>
    <w:rsid w:val="002003C4"/>
    <w:rsid w:val="00213191"/>
    <w:rsid w:val="00220B48"/>
    <w:rsid w:val="00227EBB"/>
    <w:rsid w:val="00242364"/>
    <w:rsid w:val="00243BD3"/>
    <w:rsid w:val="0024688B"/>
    <w:rsid w:val="002501C1"/>
    <w:rsid w:val="00262670"/>
    <w:rsid w:val="0026313F"/>
    <w:rsid w:val="0026505A"/>
    <w:rsid w:val="00266F5B"/>
    <w:rsid w:val="0026709B"/>
    <w:rsid w:val="00270552"/>
    <w:rsid w:val="002750AC"/>
    <w:rsid w:val="002808BC"/>
    <w:rsid w:val="00284711"/>
    <w:rsid w:val="0028477B"/>
    <w:rsid w:val="002901E2"/>
    <w:rsid w:val="00294B92"/>
    <w:rsid w:val="002A65DE"/>
    <w:rsid w:val="002B1238"/>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60E6"/>
    <w:rsid w:val="0049191F"/>
    <w:rsid w:val="004A0DE1"/>
    <w:rsid w:val="004B1764"/>
    <w:rsid w:val="004B1BAD"/>
    <w:rsid w:val="004B3A0C"/>
    <w:rsid w:val="004C2176"/>
    <w:rsid w:val="004C73FB"/>
    <w:rsid w:val="004C7442"/>
    <w:rsid w:val="004D05C1"/>
    <w:rsid w:val="004D13CC"/>
    <w:rsid w:val="004E069E"/>
    <w:rsid w:val="004E6289"/>
    <w:rsid w:val="00504125"/>
    <w:rsid w:val="0050799B"/>
    <w:rsid w:val="00513E7A"/>
    <w:rsid w:val="005222F1"/>
    <w:rsid w:val="00527726"/>
    <w:rsid w:val="00531F1C"/>
    <w:rsid w:val="005350E0"/>
    <w:rsid w:val="00544EA9"/>
    <w:rsid w:val="00553AF7"/>
    <w:rsid w:val="005552EE"/>
    <w:rsid w:val="005572EE"/>
    <w:rsid w:val="00563C28"/>
    <w:rsid w:val="00566186"/>
    <w:rsid w:val="00567AE9"/>
    <w:rsid w:val="0057413C"/>
    <w:rsid w:val="00575261"/>
    <w:rsid w:val="00581BD1"/>
    <w:rsid w:val="005974D8"/>
    <w:rsid w:val="005A0122"/>
    <w:rsid w:val="005A3D0E"/>
    <w:rsid w:val="005B272B"/>
    <w:rsid w:val="005B2DEC"/>
    <w:rsid w:val="005B60AA"/>
    <w:rsid w:val="005C264C"/>
    <w:rsid w:val="005E1082"/>
    <w:rsid w:val="005E1948"/>
    <w:rsid w:val="005F321B"/>
    <w:rsid w:val="006176BF"/>
    <w:rsid w:val="00620509"/>
    <w:rsid w:val="0062546E"/>
    <w:rsid w:val="006320CD"/>
    <w:rsid w:val="0063224C"/>
    <w:rsid w:val="00632D7F"/>
    <w:rsid w:val="00646645"/>
    <w:rsid w:val="00656768"/>
    <w:rsid w:val="00672144"/>
    <w:rsid w:val="006876A6"/>
    <w:rsid w:val="006A0FF1"/>
    <w:rsid w:val="006A1A3A"/>
    <w:rsid w:val="006B060B"/>
    <w:rsid w:val="006C50F4"/>
    <w:rsid w:val="006D6143"/>
    <w:rsid w:val="006D7FD6"/>
    <w:rsid w:val="006E34A4"/>
    <w:rsid w:val="00712591"/>
    <w:rsid w:val="007412D3"/>
    <w:rsid w:val="007564E4"/>
    <w:rsid w:val="00760F94"/>
    <w:rsid w:val="0076315D"/>
    <w:rsid w:val="007635FF"/>
    <w:rsid w:val="00777D41"/>
    <w:rsid w:val="007833B0"/>
    <w:rsid w:val="00787F81"/>
    <w:rsid w:val="00790167"/>
    <w:rsid w:val="007A1731"/>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F89"/>
    <w:rsid w:val="00924B41"/>
    <w:rsid w:val="0093026F"/>
    <w:rsid w:val="00930317"/>
    <w:rsid w:val="00937ECF"/>
    <w:rsid w:val="00941F68"/>
    <w:rsid w:val="0095571C"/>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11F6"/>
    <w:rsid w:val="00A03E90"/>
    <w:rsid w:val="00A07B4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59BA"/>
    <w:rsid w:val="00AC0194"/>
    <w:rsid w:val="00AD5433"/>
    <w:rsid w:val="00AD62CA"/>
    <w:rsid w:val="00AE44D2"/>
    <w:rsid w:val="00AF11EC"/>
    <w:rsid w:val="00AF195B"/>
    <w:rsid w:val="00AF3034"/>
    <w:rsid w:val="00AF59F8"/>
    <w:rsid w:val="00AF6844"/>
    <w:rsid w:val="00B0343F"/>
    <w:rsid w:val="00B04742"/>
    <w:rsid w:val="00B06725"/>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923"/>
    <w:rsid w:val="00BD4C8B"/>
    <w:rsid w:val="00BE2CA6"/>
    <w:rsid w:val="00C00E53"/>
    <w:rsid w:val="00C037F8"/>
    <w:rsid w:val="00C0423A"/>
    <w:rsid w:val="00C42B3B"/>
    <w:rsid w:val="00C44439"/>
    <w:rsid w:val="00C46EA7"/>
    <w:rsid w:val="00C478F9"/>
    <w:rsid w:val="00C5652C"/>
    <w:rsid w:val="00C64762"/>
    <w:rsid w:val="00C805A2"/>
    <w:rsid w:val="00C808A7"/>
    <w:rsid w:val="00C9539C"/>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18C8"/>
    <w:rsid w:val="00D219F8"/>
    <w:rsid w:val="00D314E9"/>
    <w:rsid w:val="00D454AE"/>
    <w:rsid w:val="00D51326"/>
    <w:rsid w:val="00D57363"/>
    <w:rsid w:val="00D61666"/>
    <w:rsid w:val="00D65B27"/>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28D"/>
    <w:rsid w:val="00EB3E15"/>
    <w:rsid w:val="00EB59D4"/>
    <w:rsid w:val="00EB746A"/>
    <w:rsid w:val="00EC1FBF"/>
    <w:rsid w:val="00EC223F"/>
    <w:rsid w:val="00EC6EB1"/>
    <w:rsid w:val="00EC792C"/>
    <w:rsid w:val="00ED186F"/>
    <w:rsid w:val="00EE17EF"/>
    <w:rsid w:val="00EE7370"/>
    <w:rsid w:val="00F02305"/>
    <w:rsid w:val="00F025D8"/>
    <w:rsid w:val="00F03045"/>
    <w:rsid w:val="00F04806"/>
    <w:rsid w:val="00F07790"/>
    <w:rsid w:val="00F10781"/>
    <w:rsid w:val="00F14595"/>
    <w:rsid w:val="00F330F2"/>
    <w:rsid w:val="00F446C3"/>
    <w:rsid w:val="00F47979"/>
    <w:rsid w:val="00F56CAE"/>
    <w:rsid w:val="00F7004F"/>
    <w:rsid w:val="00F77B7E"/>
    <w:rsid w:val="00F77C70"/>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5</Pages>
  <Words>781</Words>
  <Characters>5237</Characters>
  <Application>Microsoft Office Word</Application>
  <DocSecurity>0</DocSecurity>
  <Lines>349</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131</cp:revision>
  <dcterms:created xsi:type="dcterms:W3CDTF">2024-05-07T07:17:00Z</dcterms:created>
  <dcterms:modified xsi:type="dcterms:W3CDTF">2025-12-02T11:07:00Z</dcterms:modified>
</cp:coreProperties>
</file>